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4104"/>
        <w:gridCol w:w="4095"/>
      </w:tblGrid>
      <w:tr w:rsidR="00547CEB" w:rsidRPr="00D24BD3" w14:paraId="031D1D2C" w14:textId="77777777" w:rsidTr="00567671">
        <w:trPr>
          <w:trHeight w:val="820"/>
        </w:trPr>
        <w:tc>
          <w:tcPr>
            <w:tcW w:w="2574" w:type="dxa"/>
          </w:tcPr>
          <w:p w14:paraId="2BF6FD4D" w14:textId="77777777" w:rsidR="00547CEB" w:rsidRPr="00D24BD3" w:rsidRDefault="001463D2" w:rsidP="00061266">
            <w:pPr>
              <w:rPr>
                <w:rFonts w:eastAsiaTheme="minorEastAsia"/>
              </w:rPr>
            </w:pPr>
            <w:r w:rsidRPr="00D24BD3">
              <w:rPr>
                <w:rFonts w:eastAsiaTheme="minorEastAsia"/>
              </w:rPr>
              <w:object w:dxaOrig="16978" w:dyaOrig="7681" w14:anchorId="7EB6F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34.5pt" o:ole="">
                  <v:imagedata r:id="rId8" o:title=""/>
                </v:shape>
                <o:OLEObject Type="Embed" ProgID="MSPhotoEd.3" ShapeID="_x0000_i1025" DrawAspect="Content" ObjectID="_1759235902" r:id="rId9"/>
              </w:object>
            </w:r>
          </w:p>
        </w:tc>
        <w:tc>
          <w:tcPr>
            <w:tcW w:w="4104" w:type="dxa"/>
          </w:tcPr>
          <w:p w14:paraId="3D602B3F" w14:textId="77777777"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4095" w:type="dxa"/>
          </w:tcPr>
          <w:p w14:paraId="2D67D32C" w14:textId="77777777" w:rsidR="00547CEB" w:rsidRPr="00D24BD3" w:rsidRDefault="00547CEB" w:rsidP="00567671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0EF4E0D4" w14:textId="77777777" w:rsidR="0076320C" w:rsidRDefault="005D5B2A" w:rsidP="00E7250E">
      <w:pPr>
        <w:pStyle w:val="NoSpacing"/>
        <w:jc w:val="center"/>
        <w:rPr>
          <w:sz w:val="40"/>
          <w:szCs w:val="56"/>
        </w:rPr>
      </w:pPr>
      <w:r w:rsidRPr="00BC26FA">
        <w:rPr>
          <w:sz w:val="40"/>
          <w:szCs w:val="56"/>
        </w:rPr>
        <w:t xml:space="preserve">Vice-President (Research) Discretionary Fund </w:t>
      </w:r>
    </w:p>
    <w:p w14:paraId="6361CF33" w14:textId="77777777" w:rsidR="00AB04F9" w:rsidRPr="00FC3302" w:rsidRDefault="00AB04F9" w:rsidP="00E7250E">
      <w:pPr>
        <w:pStyle w:val="NoSpacing"/>
        <w:jc w:val="center"/>
        <w:rPr>
          <w:sz w:val="40"/>
          <w:szCs w:val="40"/>
        </w:rPr>
      </w:pPr>
      <w:r w:rsidRPr="00FC3302">
        <w:rPr>
          <w:sz w:val="40"/>
          <w:szCs w:val="40"/>
        </w:rPr>
        <w:t>Request for Matching Funds</w:t>
      </w:r>
      <w:r w:rsidR="0076320C">
        <w:rPr>
          <w:sz w:val="40"/>
          <w:szCs w:val="40"/>
        </w:rPr>
        <w:t xml:space="preserve"> Application</w:t>
      </w:r>
    </w:p>
    <w:p w14:paraId="3A56D27C" w14:textId="7732B48B" w:rsidR="00807BB1" w:rsidRPr="00A937E1" w:rsidRDefault="00FC3302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Forward to </w:t>
      </w:r>
      <w:hyperlink r:id="rId10" w:history="1">
        <w:r w:rsidR="007A195C" w:rsidRPr="0070362F">
          <w:rPr>
            <w:rStyle w:val="Hyperlink"/>
            <w:sz w:val="20"/>
            <w:szCs w:val="20"/>
          </w:rPr>
          <w:t>VP.Research@uregina.ca</w:t>
        </w:r>
      </w:hyperlink>
      <w:r w:rsidR="007A195C">
        <w:rPr>
          <w:color w:val="595959" w:themeColor="text1" w:themeTint="A6"/>
          <w:sz w:val="20"/>
          <w:szCs w:val="20"/>
        </w:rPr>
        <w:t xml:space="preserve"> </w:t>
      </w:r>
      <w:r w:rsidR="001D386B">
        <w:rPr>
          <w:color w:val="595959" w:themeColor="text1" w:themeTint="A6"/>
          <w:sz w:val="20"/>
          <w:szCs w:val="20"/>
        </w:rPr>
        <w:t xml:space="preserve"> </w:t>
      </w:r>
      <w:r>
        <w:rPr>
          <w:color w:val="595959" w:themeColor="text1" w:themeTint="A6"/>
          <w:sz w:val="20"/>
          <w:szCs w:val="20"/>
        </w:rPr>
        <w:t>when complete</w:t>
      </w:r>
    </w:p>
    <w:p w14:paraId="2FD5BBA9" w14:textId="77777777"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3672"/>
        <w:gridCol w:w="3958"/>
      </w:tblGrid>
      <w:tr w:rsidR="00061266" w:rsidRPr="000F1A7B" w14:paraId="7EAC9C0E" w14:textId="77777777" w:rsidTr="00E23113">
        <w:tc>
          <w:tcPr>
            <w:tcW w:w="1119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358D095A" w14:textId="77777777"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Research Project and Team</w:t>
            </w:r>
          </w:p>
        </w:tc>
      </w:tr>
      <w:tr w:rsidR="00807BB1" w:rsidRPr="000F1A7B" w14:paraId="281FB605" w14:textId="77777777" w:rsidTr="00E23113">
        <w:trPr>
          <w:trHeight w:val="198"/>
        </w:trPr>
        <w:tc>
          <w:tcPr>
            <w:tcW w:w="3564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3EEBC789" w14:textId="77777777" w:rsidR="001150A6" w:rsidRPr="000F1A7B" w:rsidRDefault="00E83037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257322" w:rsidRPr="000F1A7B">
              <w:rPr>
                <w:sz w:val="18"/>
                <w:szCs w:val="20"/>
              </w:rPr>
              <w:t xml:space="preserve">rincipal </w:t>
            </w:r>
            <w:r w:rsidRPr="000F1A7B">
              <w:rPr>
                <w:sz w:val="18"/>
                <w:szCs w:val="20"/>
              </w:rPr>
              <w:t>applicant</w:t>
            </w:r>
          </w:p>
        </w:tc>
        <w:tc>
          <w:tcPr>
            <w:tcW w:w="367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7652B5BF" w14:textId="77777777" w:rsidR="001150A6" w:rsidRPr="000F1A7B" w:rsidRDefault="003F2C4F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d</w:t>
            </w:r>
            <w:r w:rsidR="00807BB1" w:rsidRPr="000F1A7B">
              <w:rPr>
                <w:sz w:val="18"/>
                <w:szCs w:val="20"/>
              </w:rPr>
              <w:t>ept/faculty</w:t>
            </w:r>
            <w:r w:rsidRPr="000F1A7B">
              <w:rPr>
                <w:sz w:val="18"/>
                <w:szCs w:val="20"/>
              </w:rPr>
              <w:t>/centre/institut</w:t>
            </w:r>
            <w:r w:rsidR="00502529" w:rsidRPr="000F1A7B">
              <w:rPr>
                <w:sz w:val="18"/>
                <w:szCs w:val="20"/>
              </w:rPr>
              <w:t>e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E135E90" w14:textId="77777777" w:rsidR="00807BB1" w:rsidRPr="000F1A7B" w:rsidRDefault="00BA64AD" w:rsidP="00502529">
            <w:pPr>
              <w:pStyle w:val="NoSpacing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 xml:space="preserve">tenured/tenure track </w:t>
            </w:r>
          </w:p>
        </w:tc>
      </w:tr>
      <w:tr w:rsidR="00502529" w:rsidRPr="000F1A7B" w14:paraId="0B143654" w14:textId="77777777" w:rsidTr="00E23113">
        <w:tc>
          <w:tcPr>
            <w:tcW w:w="356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96B362" w14:textId="77777777"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6CA114" w14:textId="77777777" w:rsidR="00502529" w:rsidRPr="000F1A7B" w:rsidRDefault="00502529" w:rsidP="00741C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C3404" w14:textId="77777777" w:rsidR="00502529" w:rsidRPr="000F1A7B" w:rsidRDefault="00502529" w:rsidP="00AB4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37" w:rsidRPr="000F1A7B" w14:paraId="3D6CAED9" w14:textId="77777777" w:rsidTr="00E23113">
        <w:tc>
          <w:tcPr>
            <w:tcW w:w="3564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174E2D3" w14:textId="77777777" w:rsidR="008C0E37" w:rsidRPr="000F1A7B" w:rsidRDefault="008C0E37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co-applicant(s)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C2E75DF" w14:textId="77777777" w:rsidR="008C0E37" w:rsidRPr="000F1A7B" w:rsidRDefault="008C0E37" w:rsidP="00B04718">
            <w:pPr>
              <w:pStyle w:val="NoSpacing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dept/faculty/centre/institute</w:t>
            </w:r>
          </w:p>
        </w:tc>
      </w:tr>
      <w:tr w:rsidR="008C0E37" w:rsidRPr="000F1A7B" w14:paraId="5A093A9B" w14:textId="77777777" w:rsidTr="00E23113">
        <w:tc>
          <w:tcPr>
            <w:tcW w:w="356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D7C9593" w14:textId="77777777" w:rsidR="008C0E37" w:rsidRPr="000F1A7B" w:rsidRDefault="008C0E37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82DA9A" w14:textId="77777777" w:rsidR="008C0E37" w:rsidRPr="000F1A7B" w:rsidRDefault="008C0E37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14:paraId="1DE7DB6C" w14:textId="77777777" w:rsidTr="00E23113">
        <w:tc>
          <w:tcPr>
            <w:tcW w:w="111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F1A4578" w14:textId="77777777" w:rsidR="001150A6" w:rsidRPr="000F1A7B" w:rsidRDefault="00AB2B2D" w:rsidP="00BA5646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574C36" w:rsidRPr="000F1A7B">
              <w:rPr>
                <w:sz w:val="18"/>
                <w:szCs w:val="20"/>
              </w:rPr>
              <w:t xml:space="preserve">roject </w:t>
            </w:r>
            <w:r w:rsidRPr="000F1A7B">
              <w:rPr>
                <w:sz w:val="18"/>
                <w:szCs w:val="20"/>
              </w:rPr>
              <w:t>t</w:t>
            </w:r>
            <w:r w:rsidR="00574C36" w:rsidRPr="000F1A7B">
              <w:rPr>
                <w:sz w:val="18"/>
                <w:szCs w:val="20"/>
              </w:rPr>
              <w:t>itle</w:t>
            </w:r>
            <w:r w:rsidR="00FC3302">
              <w:rPr>
                <w:sz w:val="18"/>
                <w:szCs w:val="20"/>
              </w:rPr>
              <w:t xml:space="preserve"> (attach proposal)</w:t>
            </w:r>
          </w:p>
        </w:tc>
      </w:tr>
      <w:tr w:rsidR="00502529" w:rsidRPr="00E23113" w14:paraId="4B6A9F19" w14:textId="77777777" w:rsidTr="00E23113">
        <w:tc>
          <w:tcPr>
            <w:tcW w:w="111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D97501" w14:textId="77777777" w:rsidR="00502529" w:rsidRPr="00E23113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6665F6" w14:textId="77777777" w:rsidR="00E23113" w:rsidRDefault="00E23113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94"/>
      </w:tblGrid>
      <w:tr w:rsidR="000F1A7B" w:rsidRPr="000F1A7B" w14:paraId="15FF6286" w14:textId="77777777" w:rsidTr="000F1A7B">
        <w:tc>
          <w:tcPr>
            <w:tcW w:w="1119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77626D13" w14:textId="77777777"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b/>
                <w:sz w:val="28"/>
                <w:szCs w:val="28"/>
              </w:rPr>
              <w:t xml:space="preserve">Certifications/Approvals   </w:t>
            </w:r>
          </w:p>
        </w:tc>
      </w:tr>
      <w:tr w:rsidR="000F1A7B" w:rsidRPr="000F1A7B" w14:paraId="4294E9B0" w14:textId="77777777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1736276" w14:textId="77777777" w:rsidR="000F1A7B" w:rsidRPr="000F1A7B" w:rsidRDefault="000F1A7B" w:rsidP="00D00936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Indicate if the project involves research with human subjects, animals or biohazards</w:t>
            </w:r>
            <w:r w:rsidR="008176F9">
              <w:rPr>
                <w:sz w:val="18"/>
                <w:szCs w:val="20"/>
              </w:rPr>
              <w:t>.  Provide REB or PCAC numbers if applicabl</w:t>
            </w:r>
            <w:r w:rsidR="00A50D48">
              <w:rPr>
                <w:sz w:val="18"/>
                <w:szCs w:val="20"/>
              </w:rPr>
              <w:t>e.</w:t>
            </w:r>
          </w:p>
        </w:tc>
      </w:tr>
      <w:tr w:rsidR="000F1A7B" w:rsidRPr="00663E2E" w14:paraId="5646B2A8" w14:textId="77777777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CDD8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140B30A" w14:textId="77777777" w:rsidR="000F1A7B" w:rsidRDefault="000F1A7B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p w14:paraId="5A2188EF" w14:textId="77777777" w:rsidR="00856423" w:rsidRPr="00856423" w:rsidRDefault="00856423" w:rsidP="00807BB1">
      <w:pPr>
        <w:pStyle w:val="NoSpacing"/>
        <w:jc w:val="both"/>
        <w:rPr>
          <w:b/>
          <w:sz w:val="28"/>
          <w:szCs w:val="28"/>
          <w:lang w:val="en-US"/>
        </w:rPr>
      </w:pPr>
      <w:r w:rsidRPr="00856423">
        <w:rPr>
          <w:b/>
          <w:sz w:val="28"/>
          <w:szCs w:val="28"/>
          <w:lang w:val="en-US"/>
        </w:rPr>
        <w:t>External 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856423" w14:paraId="3F2D3D59" w14:textId="77777777" w:rsidTr="00856423">
        <w:tc>
          <w:tcPr>
            <w:tcW w:w="5683" w:type="dxa"/>
          </w:tcPr>
          <w:p w14:paraId="538F0DDE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External Agency</w:t>
            </w:r>
          </w:p>
        </w:tc>
        <w:tc>
          <w:tcPr>
            <w:tcW w:w="5683" w:type="dxa"/>
          </w:tcPr>
          <w:p w14:paraId="3213DDB5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0A805A61" w14:textId="77777777" w:rsidTr="00856423">
        <w:tc>
          <w:tcPr>
            <w:tcW w:w="5683" w:type="dxa"/>
          </w:tcPr>
          <w:p w14:paraId="45975BF2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Name</w:t>
            </w:r>
          </w:p>
        </w:tc>
        <w:tc>
          <w:tcPr>
            <w:tcW w:w="5683" w:type="dxa"/>
          </w:tcPr>
          <w:p w14:paraId="5AAF19DF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2EA57E47" w14:textId="77777777" w:rsidTr="00856423">
        <w:tc>
          <w:tcPr>
            <w:tcW w:w="5683" w:type="dxa"/>
          </w:tcPr>
          <w:p w14:paraId="7917F0F5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requested from External Agency</w:t>
            </w:r>
          </w:p>
        </w:tc>
        <w:tc>
          <w:tcPr>
            <w:tcW w:w="5683" w:type="dxa"/>
          </w:tcPr>
          <w:p w14:paraId="2683F046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FC3302" w14:paraId="3F302F9E" w14:textId="77777777" w:rsidTr="00856423">
        <w:tc>
          <w:tcPr>
            <w:tcW w:w="5683" w:type="dxa"/>
          </w:tcPr>
          <w:p w14:paraId="1DEA4342" w14:textId="77777777" w:rsidR="00FC3302" w:rsidRDefault="00FC3302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Deadline Date</w:t>
            </w:r>
          </w:p>
        </w:tc>
        <w:tc>
          <w:tcPr>
            <w:tcW w:w="5683" w:type="dxa"/>
          </w:tcPr>
          <w:p w14:paraId="3F23102C" w14:textId="77777777" w:rsidR="00FC3302" w:rsidRDefault="00FC3302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49043B73" w14:textId="77777777" w:rsidTr="00856423">
        <w:tc>
          <w:tcPr>
            <w:tcW w:w="5683" w:type="dxa"/>
          </w:tcPr>
          <w:p w14:paraId="369F8CC0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Start Date</w:t>
            </w:r>
          </w:p>
        </w:tc>
        <w:tc>
          <w:tcPr>
            <w:tcW w:w="5683" w:type="dxa"/>
          </w:tcPr>
          <w:p w14:paraId="21E77F1D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0EF18052" w14:textId="77777777" w:rsidTr="00856423">
        <w:tc>
          <w:tcPr>
            <w:tcW w:w="5683" w:type="dxa"/>
          </w:tcPr>
          <w:p w14:paraId="4269824B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End Date</w:t>
            </w:r>
          </w:p>
        </w:tc>
        <w:tc>
          <w:tcPr>
            <w:tcW w:w="5683" w:type="dxa"/>
          </w:tcPr>
          <w:p w14:paraId="64B85714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5371A92D" w14:textId="77777777" w:rsidTr="00856423">
        <w:tc>
          <w:tcPr>
            <w:tcW w:w="5683" w:type="dxa"/>
          </w:tcPr>
          <w:p w14:paraId="61D48C66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Decision Date (if known)</w:t>
            </w:r>
          </w:p>
        </w:tc>
        <w:tc>
          <w:tcPr>
            <w:tcW w:w="5683" w:type="dxa"/>
          </w:tcPr>
          <w:p w14:paraId="321B1141" w14:textId="77777777" w:rsidR="00856423" w:rsidRDefault="00856423" w:rsidP="00807BB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A7416E3" w14:textId="77777777" w:rsidR="00856423" w:rsidRDefault="00856423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p w14:paraId="629EDFC0" w14:textId="77777777" w:rsidR="00856423" w:rsidRPr="00856423" w:rsidRDefault="00856423" w:rsidP="00807BB1">
      <w:pPr>
        <w:pStyle w:val="NoSpacing"/>
        <w:jc w:val="both"/>
        <w:rPr>
          <w:b/>
          <w:sz w:val="28"/>
          <w:szCs w:val="28"/>
          <w:lang w:val="en-US"/>
        </w:rPr>
      </w:pPr>
      <w:r w:rsidRPr="00856423">
        <w:rPr>
          <w:b/>
          <w:sz w:val="28"/>
          <w:szCs w:val="28"/>
          <w:lang w:val="en-US"/>
        </w:rPr>
        <w:t>Internal Funds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856423" w14:paraId="3364E274" w14:textId="77777777" w:rsidTr="00BE749D">
        <w:tc>
          <w:tcPr>
            <w:tcW w:w="5683" w:type="dxa"/>
          </w:tcPr>
          <w:p w14:paraId="03FAA810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from VPR</w:t>
            </w:r>
          </w:p>
        </w:tc>
        <w:tc>
          <w:tcPr>
            <w:tcW w:w="5683" w:type="dxa"/>
          </w:tcPr>
          <w:p w14:paraId="420E2316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1A9672F8" w14:textId="77777777" w:rsidTr="00BE749D">
        <w:tc>
          <w:tcPr>
            <w:tcW w:w="5683" w:type="dxa"/>
          </w:tcPr>
          <w:p w14:paraId="40503F5A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from Dean (attach confirmation)</w:t>
            </w:r>
          </w:p>
        </w:tc>
        <w:tc>
          <w:tcPr>
            <w:tcW w:w="5683" w:type="dxa"/>
          </w:tcPr>
          <w:p w14:paraId="619B36E9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29D6F4A2" w14:textId="77777777" w:rsidTr="00BE749D">
        <w:tc>
          <w:tcPr>
            <w:tcW w:w="5683" w:type="dxa"/>
          </w:tcPr>
          <w:p w14:paraId="18C56445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from Department Head (attach Confirmation)</w:t>
            </w:r>
          </w:p>
        </w:tc>
        <w:tc>
          <w:tcPr>
            <w:tcW w:w="5683" w:type="dxa"/>
          </w:tcPr>
          <w:p w14:paraId="67A46C2D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856423" w14:paraId="0F11B139" w14:textId="77777777" w:rsidTr="0035638A">
        <w:trPr>
          <w:trHeight w:val="752"/>
        </w:trPr>
        <w:tc>
          <w:tcPr>
            <w:tcW w:w="11366" w:type="dxa"/>
            <w:gridSpan w:val="2"/>
          </w:tcPr>
          <w:p w14:paraId="3673AF1D" w14:textId="77777777" w:rsidR="00856423" w:rsidRDefault="00856423" w:rsidP="00BE749D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how</w:t>
            </w:r>
            <w:r w:rsidR="00FC3302">
              <w:rPr>
                <w:b/>
                <w:sz w:val="20"/>
                <w:szCs w:val="20"/>
              </w:rPr>
              <w:t xml:space="preserve"> matching</w:t>
            </w:r>
            <w:r>
              <w:rPr>
                <w:b/>
                <w:sz w:val="20"/>
                <w:szCs w:val="20"/>
              </w:rPr>
              <w:t xml:space="preserve"> funds will be used</w:t>
            </w:r>
          </w:p>
        </w:tc>
      </w:tr>
    </w:tbl>
    <w:p w14:paraId="34C88856" w14:textId="77777777" w:rsidR="00A43FC0" w:rsidRDefault="00A43FC0" w:rsidP="00DE1841"/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8"/>
        <w:gridCol w:w="2799"/>
      </w:tblGrid>
      <w:tr w:rsidR="005662F8" w:rsidRPr="000F1A7B" w14:paraId="3AA8CFEE" w14:textId="77777777" w:rsidTr="005662F8">
        <w:tc>
          <w:tcPr>
            <w:tcW w:w="111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C2320AA" w14:textId="77777777" w:rsidR="005662F8" w:rsidRPr="005662F8" w:rsidRDefault="005662F8" w:rsidP="005662F8">
            <w:pPr>
              <w:pStyle w:val="NoSpacing"/>
              <w:jc w:val="both"/>
              <w:rPr>
                <w:sz w:val="18"/>
                <w:szCs w:val="18"/>
              </w:rPr>
            </w:pPr>
            <w:r w:rsidRPr="005662F8">
              <w:rPr>
                <w:b/>
                <w:sz w:val="18"/>
                <w:szCs w:val="18"/>
              </w:rPr>
              <w:t>For office use only:</w:t>
            </w:r>
          </w:p>
        </w:tc>
      </w:tr>
      <w:tr w:rsidR="005662F8" w:rsidRPr="000F1A7B" w14:paraId="79C9D812" w14:textId="77777777" w:rsidTr="00A43FC0">
        <w:trPr>
          <w:trHeight w:val="120"/>
        </w:trPr>
        <w:tc>
          <w:tcPr>
            <w:tcW w:w="279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793DC3CF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approved?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18DE10C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AFF6525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funding amount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2D829D6" w14:textId="77777777" w:rsidR="005662F8" w:rsidRPr="000F1A7B" w:rsidRDefault="00A43FC0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 source/FOAPAL</w:t>
            </w:r>
          </w:p>
        </w:tc>
      </w:tr>
      <w:tr w:rsidR="005662F8" w:rsidRPr="00E23113" w14:paraId="3B303DFF" w14:textId="77777777" w:rsidTr="00A43FC0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tcBorders>
              <w:top w:val="nil"/>
            </w:tcBorders>
          </w:tcPr>
          <w:p w14:paraId="4F7328DE" w14:textId="77777777" w:rsidR="00A43FC0" w:rsidRDefault="00A43FC0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0FF3B015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14:paraId="12B6CA88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09848007" w14:textId="77777777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2F8" w:rsidRPr="000F1A7B" w14:paraId="294856C1" w14:textId="77777777" w:rsidTr="005662F8">
        <w:tc>
          <w:tcPr>
            <w:tcW w:w="111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4C734FB" w14:textId="77777777" w:rsidR="005662F8" w:rsidRPr="000F1A7B" w:rsidRDefault="005662F8" w:rsidP="005662F8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conditions</w:t>
            </w:r>
          </w:p>
        </w:tc>
      </w:tr>
      <w:tr w:rsidR="005662F8" w:rsidRPr="00E23113" w14:paraId="3DA7D729" w14:textId="77777777" w:rsidTr="005662F8">
        <w:tc>
          <w:tcPr>
            <w:tcW w:w="111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4A3DED2" w14:textId="0140A441" w:rsidR="005662F8" w:rsidRPr="00E23113" w:rsidRDefault="005662F8" w:rsidP="005662F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6423" w:rsidRPr="000F1A7B" w14:paraId="5209327B" w14:textId="77777777" w:rsidTr="00BE749D">
        <w:trPr>
          <w:trHeight w:val="120"/>
        </w:trPr>
        <w:tc>
          <w:tcPr>
            <w:tcW w:w="279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AF61490" w14:textId="77777777" w:rsidR="00856423" w:rsidRPr="000F1A7B" w:rsidRDefault="00856423" w:rsidP="00BE749D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Conditions met?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D7FBBE4" w14:textId="77777777" w:rsidR="00856423" w:rsidRPr="000F1A7B" w:rsidRDefault="00856423" w:rsidP="00BE749D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858031B" w14:textId="77777777" w:rsidR="00856423" w:rsidRPr="000F1A7B" w:rsidRDefault="00856423" w:rsidP="00BE749D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Funds released?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37BDE3A" w14:textId="77777777" w:rsidR="00856423" w:rsidRPr="000F1A7B" w:rsidRDefault="00856423" w:rsidP="008564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 destination/FOAPAL</w:t>
            </w:r>
          </w:p>
        </w:tc>
      </w:tr>
      <w:tr w:rsidR="00856423" w:rsidRPr="00E23113" w14:paraId="678AD5BF" w14:textId="77777777" w:rsidTr="00BE749D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tcBorders>
              <w:top w:val="nil"/>
            </w:tcBorders>
          </w:tcPr>
          <w:p w14:paraId="45E2899A" w14:textId="77777777" w:rsidR="00856423" w:rsidRDefault="00856423" w:rsidP="00BE749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1EC5A886" w14:textId="77777777" w:rsidR="00856423" w:rsidRPr="00E23113" w:rsidRDefault="00856423" w:rsidP="00BE749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14:paraId="1FDECC69" w14:textId="77777777" w:rsidR="00856423" w:rsidRPr="00E23113" w:rsidRDefault="00856423" w:rsidP="00BE749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4154A6AB" w14:textId="77777777" w:rsidR="00856423" w:rsidRPr="00E23113" w:rsidRDefault="00856423" w:rsidP="00BE749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9246E7" w14:textId="2820B391" w:rsidR="005662F8" w:rsidRPr="0076320C" w:rsidRDefault="005662F8" w:rsidP="007A195C">
      <w:pPr>
        <w:tabs>
          <w:tab w:val="left" w:pos="10695"/>
        </w:tabs>
      </w:pPr>
    </w:p>
    <w:sectPr w:rsidR="005662F8" w:rsidRPr="0076320C" w:rsidSect="00983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8966" w14:textId="77777777" w:rsidR="004A37B7" w:rsidRPr="00794F68" w:rsidRDefault="004A37B7" w:rsidP="00794F68">
      <w:pPr>
        <w:spacing w:after="0" w:line="240" w:lineRule="auto"/>
      </w:pPr>
      <w:r>
        <w:separator/>
      </w:r>
    </w:p>
  </w:endnote>
  <w:endnote w:type="continuationSeparator" w:id="0">
    <w:p w14:paraId="663B228E" w14:textId="77777777" w:rsidR="004A37B7" w:rsidRPr="00794F68" w:rsidRDefault="004A37B7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F138A" w14:textId="77777777" w:rsidR="005D76D7" w:rsidRDefault="005D7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D29C" w14:textId="2FE59C58" w:rsidR="005D76D7" w:rsidRDefault="005268B3" w:rsidP="00794F68">
    <w:pPr>
      <w:pStyle w:val="Footer"/>
      <w:tabs>
        <w:tab w:val="left" w:pos="9270"/>
      </w:tabs>
      <w:rPr>
        <w:color w:val="595959" w:themeColor="text1" w:themeTint="A6"/>
        <w:sz w:val="14"/>
        <w:szCs w:val="20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3C36E5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3C36E5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7A195C">
      <w:rPr>
        <w:noProof/>
        <w:color w:val="595959" w:themeColor="text1" w:themeTint="A6"/>
        <w:sz w:val="18"/>
        <w:szCs w:val="20"/>
        <w:lang w:val="en-CA"/>
      </w:rPr>
      <w:t>1</w:t>
    </w:r>
    <w:r w:rsidR="003C36E5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="002C1FCA">
      <w:rPr>
        <w:color w:val="595959" w:themeColor="text1" w:themeTint="A6"/>
        <w:sz w:val="14"/>
        <w:szCs w:val="20"/>
        <w:lang w:val="en-CA"/>
      </w:rPr>
      <w:t xml:space="preserve">Update:  </w:t>
    </w:r>
    <w:r w:rsidR="0076320C">
      <w:rPr>
        <w:color w:val="595959" w:themeColor="text1" w:themeTint="A6"/>
        <w:sz w:val="14"/>
        <w:szCs w:val="20"/>
        <w:lang w:val="en-CA"/>
      </w:rPr>
      <w:t>Oct</w:t>
    </w:r>
    <w:r w:rsidR="005D76D7">
      <w:rPr>
        <w:color w:val="595959" w:themeColor="text1" w:themeTint="A6"/>
        <w:sz w:val="14"/>
        <w:szCs w:val="20"/>
        <w:lang w:val="en-CA"/>
      </w:rPr>
      <w:t xml:space="preserve"> </w:t>
    </w:r>
  </w:p>
  <w:p w14:paraId="52F94A5F" w14:textId="06C718B0" w:rsidR="005268B3" w:rsidRPr="002C1FCA" w:rsidRDefault="0076320C" w:rsidP="00794F68">
    <w:pPr>
      <w:pStyle w:val="Footer"/>
      <w:tabs>
        <w:tab w:val="left" w:pos="9270"/>
      </w:tabs>
      <w:rPr>
        <w:color w:val="FF0000"/>
        <w:sz w:val="18"/>
        <w:lang w:val="en-CA"/>
      </w:rPr>
    </w:pPr>
    <w:r>
      <w:rPr>
        <w:color w:val="595959" w:themeColor="text1" w:themeTint="A6"/>
        <w:sz w:val="14"/>
        <w:szCs w:val="20"/>
        <w:lang w:val="en-CA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7949" w14:textId="77777777" w:rsidR="005D76D7" w:rsidRDefault="005D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0711" w14:textId="77777777" w:rsidR="004A37B7" w:rsidRPr="00794F68" w:rsidRDefault="004A37B7" w:rsidP="00794F68">
      <w:pPr>
        <w:spacing w:after="0" w:line="240" w:lineRule="auto"/>
      </w:pPr>
      <w:r>
        <w:separator/>
      </w:r>
    </w:p>
  </w:footnote>
  <w:footnote w:type="continuationSeparator" w:id="0">
    <w:p w14:paraId="366F9291" w14:textId="77777777" w:rsidR="004A37B7" w:rsidRPr="00794F68" w:rsidRDefault="004A37B7" w:rsidP="0079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0366" w14:textId="77777777" w:rsidR="005D76D7" w:rsidRDefault="005D7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97CA" w14:textId="77777777" w:rsidR="005D76D7" w:rsidRDefault="005D7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B32F8" w14:textId="77777777" w:rsidR="005D76D7" w:rsidRDefault="005D7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B"/>
    <w:rsid w:val="00001607"/>
    <w:rsid w:val="00001DF5"/>
    <w:rsid w:val="00002F25"/>
    <w:rsid w:val="0001384A"/>
    <w:rsid w:val="000271BD"/>
    <w:rsid w:val="000278DA"/>
    <w:rsid w:val="00061266"/>
    <w:rsid w:val="00076A45"/>
    <w:rsid w:val="00091289"/>
    <w:rsid w:val="000A03E7"/>
    <w:rsid w:val="000B1CB7"/>
    <w:rsid w:val="000D3B1C"/>
    <w:rsid w:val="000E3190"/>
    <w:rsid w:val="000E4E5D"/>
    <w:rsid w:val="000F1A7B"/>
    <w:rsid w:val="001028E3"/>
    <w:rsid w:val="00111542"/>
    <w:rsid w:val="001150A6"/>
    <w:rsid w:val="00124915"/>
    <w:rsid w:val="001275D0"/>
    <w:rsid w:val="00132D3D"/>
    <w:rsid w:val="001463D2"/>
    <w:rsid w:val="00151EAC"/>
    <w:rsid w:val="00173E5A"/>
    <w:rsid w:val="00175F77"/>
    <w:rsid w:val="00195713"/>
    <w:rsid w:val="001D386B"/>
    <w:rsid w:val="002026E5"/>
    <w:rsid w:val="00211232"/>
    <w:rsid w:val="00235B55"/>
    <w:rsid w:val="0024258B"/>
    <w:rsid w:val="00257322"/>
    <w:rsid w:val="002618F1"/>
    <w:rsid w:val="002812F7"/>
    <w:rsid w:val="00283F1A"/>
    <w:rsid w:val="00286835"/>
    <w:rsid w:val="0029225B"/>
    <w:rsid w:val="002977B1"/>
    <w:rsid w:val="002C1FCA"/>
    <w:rsid w:val="002F7B8C"/>
    <w:rsid w:val="00312765"/>
    <w:rsid w:val="00317C79"/>
    <w:rsid w:val="003275A0"/>
    <w:rsid w:val="00330EA7"/>
    <w:rsid w:val="00332B75"/>
    <w:rsid w:val="00356635"/>
    <w:rsid w:val="003A0CCB"/>
    <w:rsid w:val="003A2D1F"/>
    <w:rsid w:val="003B27D8"/>
    <w:rsid w:val="003B6185"/>
    <w:rsid w:val="003B65D1"/>
    <w:rsid w:val="003B6D9E"/>
    <w:rsid w:val="003C36E5"/>
    <w:rsid w:val="003D2010"/>
    <w:rsid w:val="003D62B3"/>
    <w:rsid w:val="003E6FA6"/>
    <w:rsid w:val="003E79DE"/>
    <w:rsid w:val="003F2C4F"/>
    <w:rsid w:val="003F4E12"/>
    <w:rsid w:val="003F6048"/>
    <w:rsid w:val="00420041"/>
    <w:rsid w:val="00421EC9"/>
    <w:rsid w:val="004323B6"/>
    <w:rsid w:val="00441BC7"/>
    <w:rsid w:val="00462BF1"/>
    <w:rsid w:val="00467E03"/>
    <w:rsid w:val="0047067A"/>
    <w:rsid w:val="00480980"/>
    <w:rsid w:val="004938C8"/>
    <w:rsid w:val="004A37B7"/>
    <w:rsid w:val="004A5212"/>
    <w:rsid w:val="004A6C3C"/>
    <w:rsid w:val="004C3426"/>
    <w:rsid w:val="004E01E6"/>
    <w:rsid w:val="005006C0"/>
    <w:rsid w:val="00500E1A"/>
    <w:rsid w:val="00502529"/>
    <w:rsid w:val="005268B3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6D7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459C5"/>
    <w:rsid w:val="0065131F"/>
    <w:rsid w:val="00663E2E"/>
    <w:rsid w:val="006671C4"/>
    <w:rsid w:val="006949F0"/>
    <w:rsid w:val="006A2310"/>
    <w:rsid w:val="006B3CD7"/>
    <w:rsid w:val="006F5D4A"/>
    <w:rsid w:val="00700323"/>
    <w:rsid w:val="0070666C"/>
    <w:rsid w:val="00715DC9"/>
    <w:rsid w:val="00724423"/>
    <w:rsid w:val="00731A27"/>
    <w:rsid w:val="00732B84"/>
    <w:rsid w:val="00734167"/>
    <w:rsid w:val="00737558"/>
    <w:rsid w:val="00741CE1"/>
    <w:rsid w:val="0075761D"/>
    <w:rsid w:val="0076320C"/>
    <w:rsid w:val="00765C86"/>
    <w:rsid w:val="00767113"/>
    <w:rsid w:val="00767F2F"/>
    <w:rsid w:val="00787BCA"/>
    <w:rsid w:val="00794F68"/>
    <w:rsid w:val="007A195C"/>
    <w:rsid w:val="007D690E"/>
    <w:rsid w:val="007E0A08"/>
    <w:rsid w:val="007E793B"/>
    <w:rsid w:val="00807B1B"/>
    <w:rsid w:val="00807BB1"/>
    <w:rsid w:val="008171E2"/>
    <w:rsid w:val="008176F9"/>
    <w:rsid w:val="00834746"/>
    <w:rsid w:val="008361C8"/>
    <w:rsid w:val="00856423"/>
    <w:rsid w:val="0085661C"/>
    <w:rsid w:val="00860659"/>
    <w:rsid w:val="00866C4B"/>
    <w:rsid w:val="00872BF0"/>
    <w:rsid w:val="00873309"/>
    <w:rsid w:val="00897FA2"/>
    <w:rsid w:val="008B393A"/>
    <w:rsid w:val="008C0417"/>
    <w:rsid w:val="008C0E37"/>
    <w:rsid w:val="008C5AB0"/>
    <w:rsid w:val="008F3669"/>
    <w:rsid w:val="009053F5"/>
    <w:rsid w:val="00912846"/>
    <w:rsid w:val="00925EE4"/>
    <w:rsid w:val="009430AF"/>
    <w:rsid w:val="00947129"/>
    <w:rsid w:val="0095383D"/>
    <w:rsid w:val="00961F55"/>
    <w:rsid w:val="00975A6F"/>
    <w:rsid w:val="0098327D"/>
    <w:rsid w:val="00994D8B"/>
    <w:rsid w:val="009A5D1C"/>
    <w:rsid w:val="009E0EFB"/>
    <w:rsid w:val="00A0416A"/>
    <w:rsid w:val="00A068E0"/>
    <w:rsid w:val="00A149B4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F9"/>
    <w:rsid w:val="00AB2B2D"/>
    <w:rsid w:val="00AB4118"/>
    <w:rsid w:val="00AC306A"/>
    <w:rsid w:val="00AC4DB4"/>
    <w:rsid w:val="00AD6608"/>
    <w:rsid w:val="00AD669C"/>
    <w:rsid w:val="00AE1F76"/>
    <w:rsid w:val="00B013E8"/>
    <w:rsid w:val="00B04718"/>
    <w:rsid w:val="00B07B72"/>
    <w:rsid w:val="00B33172"/>
    <w:rsid w:val="00B34AAB"/>
    <w:rsid w:val="00B40672"/>
    <w:rsid w:val="00B50D57"/>
    <w:rsid w:val="00B577F6"/>
    <w:rsid w:val="00B8028E"/>
    <w:rsid w:val="00B803FD"/>
    <w:rsid w:val="00B91141"/>
    <w:rsid w:val="00BA37C2"/>
    <w:rsid w:val="00BA5646"/>
    <w:rsid w:val="00BA64AD"/>
    <w:rsid w:val="00BA7AE2"/>
    <w:rsid w:val="00BC26FA"/>
    <w:rsid w:val="00BC298E"/>
    <w:rsid w:val="00BD279E"/>
    <w:rsid w:val="00BE5B8E"/>
    <w:rsid w:val="00C11AE6"/>
    <w:rsid w:val="00C5056F"/>
    <w:rsid w:val="00C800D2"/>
    <w:rsid w:val="00C816CF"/>
    <w:rsid w:val="00C82663"/>
    <w:rsid w:val="00CA3CF1"/>
    <w:rsid w:val="00CB749A"/>
    <w:rsid w:val="00CC73EE"/>
    <w:rsid w:val="00D00936"/>
    <w:rsid w:val="00D110AA"/>
    <w:rsid w:val="00D1377E"/>
    <w:rsid w:val="00D20988"/>
    <w:rsid w:val="00D24BD3"/>
    <w:rsid w:val="00D266E2"/>
    <w:rsid w:val="00D26ED9"/>
    <w:rsid w:val="00D27183"/>
    <w:rsid w:val="00D30600"/>
    <w:rsid w:val="00D612DE"/>
    <w:rsid w:val="00D64520"/>
    <w:rsid w:val="00D8001D"/>
    <w:rsid w:val="00D80FE4"/>
    <w:rsid w:val="00D87203"/>
    <w:rsid w:val="00DA0F30"/>
    <w:rsid w:val="00DB0EF0"/>
    <w:rsid w:val="00DB0FF4"/>
    <w:rsid w:val="00DB630C"/>
    <w:rsid w:val="00DD38B2"/>
    <w:rsid w:val="00DE1841"/>
    <w:rsid w:val="00DF7337"/>
    <w:rsid w:val="00E11416"/>
    <w:rsid w:val="00E16379"/>
    <w:rsid w:val="00E16D41"/>
    <w:rsid w:val="00E23113"/>
    <w:rsid w:val="00E3251A"/>
    <w:rsid w:val="00E4051F"/>
    <w:rsid w:val="00E464FB"/>
    <w:rsid w:val="00E55941"/>
    <w:rsid w:val="00E6074E"/>
    <w:rsid w:val="00E64F48"/>
    <w:rsid w:val="00E7250E"/>
    <w:rsid w:val="00E83037"/>
    <w:rsid w:val="00E86412"/>
    <w:rsid w:val="00EA063F"/>
    <w:rsid w:val="00EB0403"/>
    <w:rsid w:val="00EF1DA7"/>
    <w:rsid w:val="00F12B49"/>
    <w:rsid w:val="00F25F04"/>
    <w:rsid w:val="00F30B87"/>
    <w:rsid w:val="00F3613E"/>
    <w:rsid w:val="00F60835"/>
    <w:rsid w:val="00F60B58"/>
    <w:rsid w:val="00F926E6"/>
    <w:rsid w:val="00FA19D3"/>
    <w:rsid w:val="00FB2765"/>
    <w:rsid w:val="00FB3C25"/>
    <w:rsid w:val="00FB3DB0"/>
    <w:rsid w:val="00FC3302"/>
    <w:rsid w:val="00FC3F23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BD504F"/>
  <w15:docId w15:val="{862991F6-EC75-43FF-8721-42A8EE3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P.Research@uregina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8C194-B831-4278-9ED0-2A3F2D8A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Pam Splett</cp:lastModifiedBy>
  <cp:revision>3</cp:revision>
  <cp:lastPrinted>2016-09-19T19:18:00Z</cp:lastPrinted>
  <dcterms:created xsi:type="dcterms:W3CDTF">2023-10-18T15:51:00Z</dcterms:created>
  <dcterms:modified xsi:type="dcterms:W3CDTF">2023-10-19T21:52:00Z</dcterms:modified>
</cp:coreProperties>
</file>