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57E8" w14:textId="77777777" w:rsidR="00BD35C3" w:rsidRDefault="003123FF" w:rsidP="00BD35C3">
      <w:pPr>
        <w:rPr>
          <w:rFonts w:ascii="Arial" w:hAnsi="Arial" w:cs="Arial"/>
          <w:b/>
          <w:sz w:val="24"/>
        </w:rPr>
      </w:pPr>
      <w:r>
        <w:rPr>
          <w:rFonts w:ascii="Arial" w:hAnsi="Arial" w:cs="Arial"/>
          <w:b/>
          <w:noProof/>
          <w:sz w:val="24"/>
          <w:szCs w:val="24"/>
        </w:rPr>
        <w:drawing>
          <wp:anchor distT="0" distB="0" distL="114300" distR="114300" simplePos="0" relativeHeight="251657728" behindDoc="0" locked="0" layoutInCell="1" allowOverlap="1" wp14:anchorId="63FC4AA4" wp14:editId="60C8576F">
            <wp:simplePos x="0" y="0"/>
            <wp:positionH relativeFrom="column">
              <wp:posOffset>0</wp:posOffset>
            </wp:positionH>
            <wp:positionV relativeFrom="paragraph">
              <wp:posOffset>-123825</wp:posOffset>
            </wp:positionV>
            <wp:extent cx="1381125" cy="676275"/>
            <wp:effectExtent l="19050" t="0" r="9525" b="0"/>
            <wp:wrapSquare wrapText="right"/>
            <wp:docPr id="2" name="Picture 2" descr="uof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frlogo"/>
                    <pic:cNvPicPr>
                      <a:picLocks noChangeAspect="1" noChangeArrowheads="1"/>
                    </pic:cNvPicPr>
                  </pic:nvPicPr>
                  <pic:blipFill>
                    <a:blip r:embed="rId7" cstate="print"/>
                    <a:srcRect/>
                    <a:stretch>
                      <a:fillRect/>
                    </a:stretch>
                  </pic:blipFill>
                  <pic:spPr bwMode="auto">
                    <a:xfrm>
                      <a:off x="0" y="0"/>
                      <a:ext cx="1381125" cy="676275"/>
                    </a:xfrm>
                    <a:prstGeom prst="rect">
                      <a:avLst/>
                    </a:prstGeom>
                    <a:noFill/>
                  </pic:spPr>
                </pic:pic>
              </a:graphicData>
            </a:graphic>
          </wp:anchor>
        </w:drawing>
      </w:r>
      <w:r w:rsidR="00B22DEE" w:rsidRPr="00B22DEE">
        <w:rPr>
          <w:rFonts w:ascii="Arial" w:hAnsi="Arial" w:cs="Arial"/>
          <w:b/>
          <w:noProof/>
          <w:sz w:val="24"/>
          <w:szCs w:val="24"/>
        </w:rPr>
        <w:t>Research Ethics Board</w:t>
      </w:r>
      <w:r w:rsidR="00B22DEE">
        <w:rPr>
          <w:rFonts w:ascii="Arial" w:hAnsi="Arial" w:cs="Arial"/>
          <w:b/>
          <w:noProof/>
          <w:sz w:val="24"/>
          <w:szCs w:val="24"/>
        </w:rPr>
        <w:tab/>
      </w:r>
      <w:r w:rsidR="00B22DEE">
        <w:rPr>
          <w:rFonts w:ascii="Arial" w:hAnsi="Arial" w:cs="Arial"/>
          <w:b/>
          <w:noProof/>
          <w:sz w:val="24"/>
          <w:szCs w:val="24"/>
        </w:rPr>
        <w:tab/>
      </w:r>
      <w:r w:rsidR="00B22DEE">
        <w:rPr>
          <w:rFonts w:ascii="Arial" w:hAnsi="Arial" w:cs="Arial"/>
          <w:b/>
          <w:noProof/>
          <w:sz w:val="24"/>
          <w:szCs w:val="24"/>
        </w:rPr>
        <w:tab/>
      </w:r>
      <w:r w:rsidR="00B22DEE">
        <w:rPr>
          <w:rFonts w:ascii="Arial" w:hAnsi="Arial" w:cs="Arial"/>
          <w:b/>
          <w:noProof/>
          <w:sz w:val="24"/>
          <w:szCs w:val="24"/>
        </w:rPr>
        <w:tab/>
      </w:r>
      <w:r w:rsidR="00BD35C3">
        <w:rPr>
          <w:rFonts w:ascii="Arial" w:hAnsi="Arial" w:cs="Arial"/>
          <w:b/>
          <w:noProof/>
          <w:sz w:val="24"/>
          <w:szCs w:val="24"/>
        </w:rPr>
        <w:tab/>
      </w:r>
      <w:r w:rsidR="00BD35C3">
        <w:rPr>
          <w:rFonts w:ascii="Arial" w:hAnsi="Arial" w:cs="Arial"/>
          <w:b/>
          <w:noProof/>
          <w:sz w:val="24"/>
          <w:szCs w:val="24"/>
        </w:rPr>
        <w:tab/>
      </w:r>
      <w:r w:rsidR="00BD35C3">
        <w:rPr>
          <w:rFonts w:ascii="Arial" w:hAnsi="Arial" w:cs="Arial"/>
          <w:b/>
          <w:noProof/>
          <w:sz w:val="24"/>
          <w:szCs w:val="24"/>
        </w:rPr>
        <w:tab/>
      </w:r>
      <w:r w:rsidR="00B22DEE" w:rsidRPr="00B22DEE">
        <w:rPr>
          <w:rFonts w:ascii="Arial" w:hAnsi="Arial" w:cs="Arial"/>
          <w:noProof/>
          <w:sz w:val="18"/>
          <w:szCs w:val="18"/>
        </w:rPr>
        <w:t>Oct 2011</w:t>
      </w:r>
      <w:r w:rsidR="00B22DEE">
        <w:rPr>
          <w:rFonts w:ascii="Arial" w:hAnsi="Arial" w:cs="Arial"/>
          <w:b/>
          <w:sz w:val="24"/>
        </w:rPr>
        <w:t xml:space="preserve"> </w:t>
      </w:r>
    </w:p>
    <w:p w14:paraId="6F602EC7" w14:textId="77777777" w:rsidR="009F491C" w:rsidRPr="00E5479A" w:rsidRDefault="00B22DEE" w:rsidP="00BD35C3">
      <w:pPr>
        <w:rPr>
          <w:rFonts w:ascii="Arial" w:hAnsi="Arial" w:cs="Arial"/>
          <w:b/>
          <w:sz w:val="24"/>
        </w:rPr>
      </w:pPr>
      <w:r>
        <w:rPr>
          <w:rFonts w:ascii="Arial" w:hAnsi="Arial" w:cs="Arial"/>
          <w:b/>
          <w:sz w:val="24"/>
        </w:rPr>
        <w:t>Course</w:t>
      </w:r>
      <w:r w:rsidR="008C730A">
        <w:rPr>
          <w:rFonts w:ascii="Arial" w:hAnsi="Arial" w:cs="Arial"/>
          <w:b/>
          <w:sz w:val="24"/>
        </w:rPr>
        <w:t>-</w:t>
      </w:r>
      <w:r>
        <w:rPr>
          <w:rFonts w:ascii="Arial" w:hAnsi="Arial" w:cs="Arial"/>
          <w:b/>
          <w:sz w:val="24"/>
        </w:rPr>
        <w:t>Based Research Project Application</w:t>
      </w:r>
    </w:p>
    <w:p w14:paraId="57EF7DC8" w14:textId="77777777" w:rsidR="00B22DEE" w:rsidRDefault="00B22DEE" w:rsidP="00E5479A">
      <w:pPr>
        <w:rPr>
          <w:rFonts w:ascii="Arial" w:hAnsi="Arial" w:cs="Arial"/>
        </w:rPr>
      </w:pPr>
    </w:p>
    <w:p w14:paraId="19B9344E" w14:textId="77777777" w:rsidR="00B22DEE" w:rsidRDefault="00B22DEE" w:rsidP="00E5479A">
      <w:pPr>
        <w:rPr>
          <w:rFonts w:ascii="Arial" w:hAnsi="Arial" w:cs="Arial"/>
        </w:rPr>
      </w:pPr>
    </w:p>
    <w:p w14:paraId="71185539" w14:textId="77777777" w:rsidR="00B22DEE" w:rsidRDefault="00B22DEE" w:rsidP="00E5479A">
      <w:pPr>
        <w:rPr>
          <w:rFonts w:ascii="Arial" w:hAnsi="Arial" w:cs="Arial"/>
        </w:rPr>
      </w:pPr>
    </w:p>
    <w:p w14:paraId="4D8A5116" w14:textId="77777777" w:rsidR="00B22DEE" w:rsidRDefault="00B22DEE" w:rsidP="00E5479A">
      <w:pPr>
        <w:rPr>
          <w:rFonts w:ascii="Arial" w:hAnsi="Arial" w:cs="Arial"/>
        </w:rPr>
      </w:pPr>
    </w:p>
    <w:p w14:paraId="4E5589B0" w14:textId="77777777" w:rsidR="00E5479A" w:rsidRPr="00E5479A" w:rsidRDefault="004F741A" w:rsidP="00E5479A">
      <w:pPr>
        <w:rPr>
          <w:rFonts w:ascii="Arial" w:hAnsi="Arial" w:cs="Arial"/>
        </w:rPr>
      </w:pPr>
      <w:r w:rsidRPr="00E5479A">
        <w:rPr>
          <w:rFonts w:ascii="Arial" w:hAnsi="Arial" w:cs="Arial"/>
        </w:rPr>
        <w:t xml:space="preserve">Many undergraduate and graduate courses include class projects and activities designed to develop research skills.  These projects may be carried out by individual students, small groups or as a single class projects.  </w:t>
      </w:r>
      <w:r w:rsidR="00E5479A" w:rsidRPr="00E5479A">
        <w:rPr>
          <w:rFonts w:ascii="Arial" w:hAnsi="Arial" w:cs="Arial"/>
        </w:rPr>
        <w:t>The Instructor for the course takes the role of principal investigator and submits an application for Course-Based Research Projects</w:t>
      </w:r>
      <w:r w:rsidR="009F491C" w:rsidRPr="00E5479A">
        <w:rPr>
          <w:rFonts w:ascii="Arial" w:hAnsi="Arial" w:cs="Arial"/>
        </w:rPr>
        <w:t xml:space="preserve">.  </w:t>
      </w:r>
      <w:r w:rsidR="00E5479A" w:rsidRPr="00E5479A">
        <w:rPr>
          <w:rFonts w:ascii="Arial" w:hAnsi="Arial" w:cs="Arial"/>
        </w:rPr>
        <w:t>This application applies to projects that wi</w:t>
      </w:r>
      <w:r w:rsidR="00BD35C3">
        <w:rPr>
          <w:rFonts w:ascii="Arial" w:hAnsi="Arial" w:cs="Arial"/>
        </w:rPr>
        <w:t>ll be conducted within a course.  Undergraduate Honors projects and</w:t>
      </w:r>
      <w:r w:rsidR="00E5479A" w:rsidRPr="00E5479A">
        <w:rPr>
          <w:rFonts w:ascii="Arial" w:hAnsi="Arial" w:cs="Arial"/>
        </w:rPr>
        <w:t xml:space="preserve"> Master’s thesis’ projects</w:t>
      </w:r>
      <w:r w:rsidR="00BD35C3">
        <w:rPr>
          <w:rFonts w:ascii="Arial" w:hAnsi="Arial" w:cs="Arial"/>
        </w:rPr>
        <w:t xml:space="preserve"> will normally be required to complete the full application form</w:t>
      </w:r>
      <w:r w:rsidR="00E5479A" w:rsidRPr="00E5479A">
        <w:rPr>
          <w:rFonts w:ascii="Arial" w:hAnsi="Arial" w:cs="Arial"/>
        </w:rPr>
        <w:t>.</w:t>
      </w:r>
    </w:p>
    <w:p w14:paraId="429016D4" w14:textId="77777777" w:rsidR="004F741A" w:rsidRDefault="004F741A">
      <w:pPr>
        <w:pStyle w:val="Heading2"/>
        <w:rPr>
          <w:rFonts w:cs="Arial"/>
          <w:sz w:val="20"/>
        </w:rPr>
      </w:pPr>
    </w:p>
    <w:p w14:paraId="2CC8A074" w14:textId="77777777" w:rsidR="009F491C" w:rsidRPr="00E5479A" w:rsidRDefault="009F491C">
      <w:pPr>
        <w:pStyle w:val="Heading2"/>
        <w:rPr>
          <w:rFonts w:cs="Arial"/>
          <w:b w:val="0"/>
          <w:sz w:val="20"/>
        </w:rPr>
      </w:pPr>
      <w:r w:rsidRPr="00E5479A">
        <w:rPr>
          <w:rFonts w:cs="Arial"/>
          <w:b w:val="0"/>
          <w:sz w:val="20"/>
        </w:rPr>
        <w:t xml:space="preserve">This application form can be submitted to the Faculty/Department REB in </w:t>
      </w:r>
      <w:r w:rsidR="00E5479A" w:rsidRPr="00E5479A">
        <w:rPr>
          <w:rFonts w:cs="Arial"/>
          <w:b w:val="0"/>
          <w:sz w:val="20"/>
        </w:rPr>
        <w:t xml:space="preserve">Anthropology, Economics, </w:t>
      </w:r>
      <w:r w:rsidRPr="00E5479A">
        <w:rPr>
          <w:rFonts w:cs="Arial"/>
          <w:b w:val="0"/>
          <w:sz w:val="20"/>
        </w:rPr>
        <w:t xml:space="preserve">Education, Kinesiology &amp; Health Studies, Human Justice, Psychology, </w:t>
      </w:r>
      <w:r w:rsidR="00E5479A" w:rsidRPr="00E5479A">
        <w:rPr>
          <w:rFonts w:cs="Arial"/>
          <w:b w:val="0"/>
          <w:sz w:val="20"/>
        </w:rPr>
        <w:t xml:space="preserve">and </w:t>
      </w:r>
      <w:r w:rsidR="00497A5A">
        <w:rPr>
          <w:rFonts w:cs="Arial"/>
          <w:b w:val="0"/>
          <w:sz w:val="20"/>
        </w:rPr>
        <w:t>Fine</w:t>
      </w:r>
      <w:r w:rsidR="00E5479A" w:rsidRPr="00E5479A">
        <w:rPr>
          <w:rFonts w:cs="Arial"/>
          <w:b w:val="0"/>
          <w:sz w:val="20"/>
        </w:rPr>
        <w:t xml:space="preserve"> Arts</w:t>
      </w:r>
      <w:r w:rsidRPr="00E5479A">
        <w:rPr>
          <w:rFonts w:cs="Arial"/>
          <w:b w:val="0"/>
          <w:sz w:val="20"/>
        </w:rPr>
        <w:t>.  The REB may require further information prior to approving the project.</w:t>
      </w:r>
    </w:p>
    <w:p w14:paraId="27C04906" w14:textId="77777777" w:rsidR="001B1E52" w:rsidRPr="001213C4" w:rsidRDefault="001B1E52" w:rsidP="001B1E52">
      <w:pPr>
        <w:rPr>
          <w:rFonts w:ascii="Arial" w:hAnsi="Arial" w:cs="Arial"/>
        </w:rPr>
      </w:pPr>
    </w:p>
    <w:p w14:paraId="16BE3E94" w14:textId="77777777" w:rsidR="001B1E52" w:rsidRPr="001213C4" w:rsidRDefault="001B1E52" w:rsidP="001B1E52">
      <w:pPr>
        <w:rPr>
          <w:rFonts w:ascii="Arial" w:hAnsi="Arial" w:cs="Arial"/>
        </w:rPr>
      </w:pPr>
      <w:r w:rsidRPr="001213C4">
        <w:rPr>
          <w:rFonts w:ascii="Arial" w:hAnsi="Arial" w:cs="Arial"/>
        </w:rPr>
        <w:t>Course-based resear</w:t>
      </w:r>
      <w:r w:rsidR="00E5479A">
        <w:rPr>
          <w:rFonts w:ascii="Arial" w:hAnsi="Arial" w:cs="Arial"/>
        </w:rPr>
        <w:t>ch activities will vary in scope;</w:t>
      </w:r>
      <w:r w:rsidR="004F741A">
        <w:rPr>
          <w:rFonts w:ascii="Arial" w:hAnsi="Arial" w:cs="Arial"/>
        </w:rPr>
        <w:t xml:space="preserve"> informational gathering activities classified as research</w:t>
      </w:r>
      <w:r w:rsidRPr="001213C4">
        <w:rPr>
          <w:rFonts w:ascii="Arial" w:hAnsi="Arial" w:cs="Arial"/>
        </w:rPr>
        <w:t xml:space="preserve"> may include:</w:t>
      </w:r>
    </w:p>
    <w:p w14:paraId="1B736D9D" w14:textId="77777777" w:rsidR="001B1E52" w:rsidRDefault="001B1E52" w:rsidP="004F741A">
      <w:pPr>
        <w:numPr>
          <w:ilvl w:val="0"/>
          <w:numId w:val="19"/>
        </w:numPr>
        <w:ind w:left="630"/>
        <w:rPr>
          <w:rFonts w:ascii="Arial" w:hAnsi="Arial" w:cs="Arial"/>
        </w:rPr>
      </w:pPr>
      <w:r w:rsidRPr="001213C4">
        <w:rPr>
          <w:rFonts w:ascii="Arial" w:hAnsi="Arial" w:cs="Arial"/>
        </w:rPr>
        <w:t xml:space="preserve">Students </w:t>
      </w:r>
      <w:r w:rsidR="00A25E32">
        <w:rPr>
          <w:rFonts w:ascii="Arial" w:hAnsi="Arial" w:cs="Arial"/>
        </w:rPr>
        <w:t>conducting interviews</w:t>
      </w:r>
      <w:r w:rsidRPr="001213C4">
        <w:rPr>
          <w:rFonts w:ascii="Arial" w:hAnsi="Arial" w:cs="Arial"/>
        </w:rPr>
        <w:t xml:space="preserve"> or distribute questionnaires</w:t>
      </w:r>
      <w:r w:rsidR="004F741A">
        <w:rPr>
          <w:rFonts w:ascii="Arial" w:hAnsi="Arial" w:cs="Arial"/>
        </w:rPr>
        <w:t xml:space="preserve"> to develop interview or questionnaire design skills</w:t>
      </w:r>
      <w:r w:rsidRPr="001213C4">
        <w:rPr>
          <w:rFonts w:ascii="Arial" w:hAnsi="Arial" w:cs="Arial"/>
        </w:rPr>
        <w:t>;</w:t>
      </w:r>
    </w:p>
    <w:p w14:paraId="3640DC34" w14:textId="77777777" w:rsidR="00A25E32" w:rsidRPr="001213C4" w:rsidRDefault="00A25E32" w:rsidP="004F741A">
      <w:pPr>
        <w:numPr>
          <w:ilvl w:val="0"/>
          <w:numId w:val="19"/>
        </w:numPr>
        <w:ind w:left="630"/>
        <w:rPr>
          <w:rFonts w:ascii="Arial" w:hAnsi="Arial" w:cs="Arial"/>
        </w:rPr>
      </w:pPr>
      <w:r>
        <w:rPr>
          <w:rFonts w:ascii="Arial" w:hAnsi="Arial" w:cs="Arial"/>
        </w:rPr>
        <w:t xml:space="preserve">Students </w:t>
      </w:r>
      <w:r w:rsidRPr="001213C4">
        <w:rPr>
          <w:rFonts w:ascii="Arial" w:hAnsi="Arial" w:cs="Arial"/>
        </w:rPr>
        <w:t>admin</w:t>
      </w:r>
      <w:r>
        <w:rPr>
          <w:rFonts w:ascii="Arial" w:hAnsi="Arial" w:cs="Arial"/>
        </w:rPr>
        <w:t>i</w:t>
      </w:r>
      <w:r w:rsidRPr="001213C4">
        <w:rPr>
          <w:rFonts w:ascii="Arial" w:hAnsi="Arial" w:cs="Arial"/>
        </w:rPr>
        <w:t>ster standard test</w:t>
      </w:r>
      <w:r>
        <w:rPr>
          <w:rFonts w:ascii="Arial" w:hAnsi="Arial" w:cs="Arial"/>
        </w:rPr>
        <w:t>s;</w:t>
      </w:r>
    </w:p>
    <w:p w14:paraId="714C8B42" w14:textId="77777777" w:rsidR="001B1E52" w:rsidRDefault="001B1E52" w:rsidP="004F741A">
      <w:pPr>
        <w:numPr>
          <w:ilvl w:val="0"/>
          <w:numId w:val="19"/>
        </w:numPr>
        <w:ind w:left="630"/>
        <w:rPr>
          <w:rFonts w:ascii="Arial" w:hAnsi="Arial" w:cs="Arial"/>
        </w:rPr>
      </w:pPr>
      <w:r w:rsidRPr="001213C4">
        <w:rPr>
          <w:rFonts w:ascii="Arial" w:hAnsi="Arial" w:cs="Arial"/>
        </w:rPr>
        <w:t xml:space="preserve">Conduct </w:t>
      </w:r>
      <w:r w:rsidR="00A25E32">
        <w:rPr>
          <w:rFonts w:ascii="Arial" w:hAnsi="Arial" w:cs="Arial"/>
        </w:rPr>
        <w:t>research</w:t>
      </w:r>
      <w:r w:rsidRPr="001213C4">
        <w:rPr>
          <w:rFonts w:ascii="Arial" w:hAnsi="Arial" w:cs="Arial"/>
        </w:rPr>
        <w:t xml:space="preserve"> projects where students pose research questions, gather data from human participants and analyze the resu</w:t>
      </w:r>
      <w:r w:rsidR="00252CD2">
        <w:rPr>
          <w:rFonts w:ascii="Arial" w:hAnsi="Arial" w:cs="Arial"/>
        </w:rPr>
        <w:t>lts for presentation or a paper</w:t>
      </w:r>
      <w:r w:rsidR="004F741A">
        <w:rPr>
          <w:rFonts w:ascii="Arial" w:hAnsi="Arial" w:cs="Arial"/>
        </w:rPr>
        <w:t>;</w:t>
      </w:r>
    </w:p>
    <w:p w14:paraId="2087510C" w14:textId="77777777" w:rsidR="004F741A" w:rsidRDefault="004F741A" w:rsidP="004F741A">
      <w:pPr>
        <w:numPr>
          <w:ilvl w:val="0"/>
          <w:numId w:val="19"/>
        </w:numPr>
        <w:ind w:left="630"/>
        <w:rPr>
          <w:rFonts w:ascii="Arial" w:hAnsi="Arial" w:cs="Arial"/>
        </w:rPr>
      </w:pPr>
      <w:r>
        <w:rPr>
          <w:rFonts w:ascii="Arial" w:hAnsi="Arial" w:cs="Arial"/>
        </w:rPr>
        <w:t>Other activities that would be considered research within the discipline area in which the course is being taught.</w:t>
      </w:r>
    </w:p>
    <w:p w14:paraId="023D0CC2" w14:textId="77777777" w:rsidR="0074191E" w:rsidRPr="001213C4" w:rsidRDefault="0074191E" w:rsidP="0074191E">
      <w:pPr>
        <w:rPr>
          <w:rFonts w:ascii="Arial" w:hAnsi="Arial" w:cs="Arial"/>
        </w:rPr>
      </w:pPr>
    </w:p>
    <w:p w14:paraId="7B1F2851" w14:textId="77777777" w:rsidR="001B1E52" w:rsidRDefault="00BD35C3" w:rsidP="007669A5">
      <w:pPr>
        <w:rPr>
          <w:rFonts w:ascii="Arial" w:hAnsi="Arial" w:cs="Arial"/>
        </w:rPr>
      </w:pPr>
      <w:r>
        <w:rPr>
          <w:rFonts w:ascii="Arial" w:hAnsi="Arial" w:cs="Arial"/>
        </w:rPr>
        <w:t>Some i</w:t>
      </w:r>
      <w:r w:rsidR="004F741A">
        <w:rPr>
          <w:rFonts w:ascii="Arial" w:hAnsi="Arial" w:cs="Arial"/>
        </w:rPr>
        <w:t xml:space="preserve">nformation gathering activities </w:t>
      </w:r>
      <w:r w:rsidR="007669A5">
        <w:rPr>
          <w:rFonts w:ascii="Arial" w:hAnsi="Arial" w:cs="Arial"/>
        </w:rPr>
        <w:t>are</w:t>
      </w:r>
      <w:r w:rsidR="007D50A6">
        <w:rPr>
          <w:rFonts w:ascii="Arial" w:hAnsi="Arial" w:cs="Arial"/>
        </w:rPr>
        <w:t xml:space="preserve"> not considered “research” as defined by the TCPS and</w:t>
      </w:r>
      <w:r w:rsidR="007669A5">
        <w:rPr>
          <w:rFonts w:ascii="Arial" w:hAnsi="Arial" w:cs="Arial"/>
        </w:rPr>
        <w:t xml:space="preserve"> outside of the scope of REB review.  Information gathering activities </w:t>
      </w:r>
      <w:r w:rsidR="004F741A">
        <w:rPr>
          <w:rFonts w:ascii="Arial" w:hAnsi="Arial" w:cs="Arial"/>
        </w:rPr>
        <w:t>are classified as professional education or development</w:t>
      </w:r>
      <w:r w:rsidR="007D50A6">
        <w:rPr>
          <w:rFonts w:ascii="Arial" w:hAnsi="Arial" w:cs="Arial"/>
        </w:rPr>
        <w:t xml:space="preserve"> and not research</w:t>
      </w:r>
      <w:r w:rsidR="004F741A">
        <w:rPr>
          <w:rFonts w:ascii="Arial" w:hAnsi="Arial" w:cs="Arial"/>
        </w:rPr>
        <w:t xml:space="preserve"> when:</w:t>
      </w:r>
    </w:p>
    <w:p w14:paraId="755AB452" w14:textId="77777777" w:rsidR="004F741A" w:rsidRDefault="004F741A" w:rsidP="004F741A">
      <w:pPr>
        <w:numPr>
          <w:ilvl w:val="0"/>
          <w:numId w:val="22"/>
        </w:numPr>
        <w:ind w:left="630"/>
        <w:rPr>
          <w:rFonts w:ascii="Arial" w:hAnsi="Arial" w:cs="Arial"/>
        </w:rPr>
      </w:pPr>
      <w:r>
        <w:rPr>
          <w:rFonts w:ascii="Arial" w:hAnsi="Arial" w:cs="Arial"/>
        </w:rPr>
        <w:t>The intent to use the information is to provide advice, diagnosis, or general advice for a client;</w:t>
      </w:r>
    </w:p>
    <w:p w14:paraId="33C4992A" w14:textId="77777777" w:rsidR="004F741A" w:rsidRDefault="00BD35C3" w:rsidP="004F741A">
      <w:pPr>
        <w:numPr>
          <w:ilvl w:val="0"/>
          <w:numId w:val="22"/>
        </w:numPr>
        <w:ind w:left="630"/>
        <w:rPr>
          <w:rFonts w:ascii="Arial" w:hAnsi="Arial" w:cs="Arial"/>
        </w:rPr>
      </w:pPr>
      <w:r>
        <w:rPr>
          <w:rFonts w:ascii="Arial" w:hAnsi="Arial" w:cs="Arial"/>
        </w:rPr>
        <w:t>The objective</w:t>
      </w:r>
      <w:r w:rsidR="004F741A">
        <w:rPr>
          <w:rFonts w:ascii="Arial" w:hAnsi="Arial" w:cs="Arial"/>
        </w:rPr>
        <w:t xml:space="preserve"> is to develop skills which are considered standard practice within a discipline (e.g. observation, assessment, intervention, evaluation, auditing)</w:t>
      </w:r>
      <w:r w:rsidR="00B22DEE">
        <w:rPr>
          <w:rFonts w:ascii="Arial" w:hAnsi="Arial" w:cs="Arial"/>
        </w:rPr>
        <w:t>;</w:t>
      </w:r>
    </w:p>
    <w:p w14:paraId="18349EFA" w14:textId="77777777" w:rsidR="004F741A" w:rsidRDefault="00BD35C3" w:rsidP="004F741A">
      <w:pPr>
        <w:numPr>
          <w:ilvl w:val="0"/>
          <w:numId w:val="22"/>
        </w:numPr>
        <w:ind w:left="630"/>
        <w:rPr>
          <w:rFonts w:ascii="Arial" w:hAnsi="Arial" w:cs="Arial"/>
        </w:rPr>
      </w:pPr>
      <w:r>
        <w:rPr>
          <w:rFonts w:ascii="Arial" w:hAnsi="Arial" w:cs="Arial"/>
        </w:rPr>
        <w:t>The information collection</w:t>
      </w:r>
      <w:r w:rsidR="004F741A">
        <w:rPr>
          <w:rFonts w:ascii="Arial" w:hAnsi="Arial" w:cs="Arial"/>
        </w:rPr>
        <w:t xml:space="preserve"> processes are a part of the normal relationship between the student and participants (classroom teacher and</w:t>
      </w:r>
      <w:r w:rsidR="00B22DEE">
        <w:rPr>
          <w:rFonts w:ascii="Arial" w:hAnsi="Arial" w:cs="Arial"/>
        </w:rPr>
        <w:t xml:space="preserve"> students or nurse and patient);</w:t>
      </w:r>
    </w:p>
    <w:p w14:paraId="35C39192" w14:textId="77777777" w:rsidR="004F741A" w:rsidRDefault="004F741A" w:rsidP="004F741A">
      <w:pPr>
        <w:numPr>
          <w:ilvl w:val="0"/>
          <w:numId w:val="22"/>
        </w:numPr>
        <w:ind w:left="630"/>
        <w:rPr>
          <w:rFonts w:ascii="Arial" w:hAnsi="Arial" w:cs="Arial"/>
        </w:rPr>
      </w:pPr>
      <w:r>
        <w:rPr>
          <w:rFonts w:ascii="Arial" w:hAnsi="Arial" w:cs="Arial"/>
        </w:rPr>
        <w:t>The data collecte</w:t>
      </w:r>
      <w:r w:rsidR="00B22DEE">
        <w:rPr>
          <w:rFonts w:ascii="Arial" w:hAnsi="Arial" w:cs="Arial"/>
        </w:rPr>
        <w:t>d</w:t>
      </w:r>
      <w:r>
        <w:rPr>
          <w:rFonts w:ascii="Arial" w:hAnsi="Arial" w:cs="Arial"/>
        </w:rPr>
        <w:t xml:space="preserve"> or conclusions drawn are to be disseminated in a private forum such as with the client.</w:t>
      </w:r>
    </w:p>
    <w:p w14:paraId="2AB46316" w14:textId="77777777" w:rsidR="004F741A" w:rsidRPr="001B1E52" w:rsidRDefault="004F741A" w:rsidP="004F741A">
      <w:pPr>
        <w:ind w:left="630" w:hanging="360"/>
        <w:rPr>
          <w:rFonts w:ascii="Arial" w:hAnsi="Arial" w:cs="Arial"/>
        </w:rPr>
      </w:pPr>
    </w:p>
    <w:p w14:paraId="6549FCAF" w14:textId="77777777" w:rsidR="001B1E52" w:rsidRPr="001B1E52" w:rsidRDefault="001B1E52" w:rsidP="004F741A">
      <w:pPr>
        <w:ind w:left="630" w:hanging="630"/>
        <w:rPr>
          <w:rFonts w:ascii="Arial" w:hAnsi="Arial" w:cs="Arial"/>
        </w:rPr>
      </w:pPr>
      <w:r w:rsidRPr="001B1E52">
        <w:rPr>
          <w:rFonts w:ascii="Arial" w:hAnsi="Arial" w:cs="Arial"/>
        </w:rPr>
        <w:t>The requests for course-based research projects should follow the following criteria:</w:t>
      </w:r>
    </w:p>
    <w:p w14:paraId="626FC088" w14:textId="77777777" w:rsidR="001B1E52" w:rsidRDefault="001B1E52" w:rsidP="004F741A">
      <w:pPr>
        <w:numPr>
          <w:ilvl w:val="0"/>
          <w:numId w:val="20"/>
        </w:numPr>
        <w:ind w:left="630"/>
        <w:rPr>
          <w:rFonts w:ascii="Arial" w:hAnsi="Arial" w:cs="Arial"/>
        </w:rPr>
      </w:pPr>
      <w:r>
        <w:rPr>
          <w:rFonts w:ascii="Arial" w:hAnsi="Arial" w:cs="Arial"/>
        </w:rPr>
        <w:t>Student</w:t>
      </w:r>
      <w:r w:rsidR="001213C4">
        <w:rPr>
          <w:rFonts w:ascii="Arial" w:hAnsi="Arial" w:cs="Arial"/>
        </w:rPr>
        <w:t xml:space="preserve"> projects should</w:t>
      </w:r>
      <w:r w:rsidRPr="001B1E52">
        <w:rPr>
          <w:rFonts w:ascii="Arial" w:hAnsi="Arial" w:cs="Arial"/>
        </w:rPr>
        <w:t xml:space="preserve"> be no more than minimal risk.  The TCPS2 defines m</w:t>
      </w:r>
      <w:r w:rsidR="001213C4">
        <w:rPr>
          <w:rFonts w:ascii="Arial" w:hAnsi="Arial" w:cs="Arial"/>
        </w:rPr>
        <w:t>inimal risk</w:t>
      </w:r>
      <w:r w:rsidRPr="001B1E52">
        <w:rPr>
          <w:rFonts w:ascii="Arial" w:hAnsi="Arial" w:cs="Arial"/>
        </w:rPr>
        <w:t xml:space="preserve"> as the probability and magnitude of possible harms implied by participation in the research is no greater than those encountered by participants in those aspects of their everyday life that relate to the research</w:t>
      </w:r>
      <w:r w:rsidR="001213C4">
        <w:rPr>
          <w:rFonts w:ascii="Arial" w:hAnsi="Arial" w:cs="Arial"/>
        </w:rPr>
        <w:t>;</w:t>
      </w:r>
    </w:p>
    <w:p w14:paraId="7439FE04" w14:textId="77777777" w:rsidR="001B1E52" w:rsidRDefault="001B1E52" w:rsidP="004F741A">
      <w:pPr>
        <w:numPr>
          <w:ilvl w:val="0"/>
          <w:numId w:val="20"/>
        </w:numPr>
        <w:ind w:left="630"/>
        <w:rPr>
          <w:rFonts w:ascii="Arial" w:hAnsi="Arial" w:cs="Arial"/>
        </w:rPr>
      </w:pPr>
      <w:r>
        <w:rPr>
          <w:rFonts w:ascii="Arial" w:hAnsi="Arial" w:cs="Arial"/>
        </w:rPr>
        <w:t>Projects must not involve any personal, sensitive or incriminating topics or questions which could place participants at risk;</w:t>
      </w:r>
    </w:p>
    <w:p w14:paraId="6FD2CCC5" w14:textId="77777777" w:rsidR="001B1E52" w:rsidRDefault="00B22DEE" w:rsidP="004F741A">
      <w:pPr>
        <w:numPr>
          <w:ilvl w:val="0"/>
          <w:numId w:val="20"/>
        </w:numPr>
        <w:ind w:left="630"/>
        <w:rPr>
          <w:rFonts w:ascii="Arial" w:hAnsi="Arial" w:cs="Arial"/>
        </w:rPr>
      </w:pPr>
      <w:r>
        <w:rPr>
          <w:rFonts w:ascii="Arial" w:hAnsi="Arial" w:cs="Arial"/>
        </w:rPr>
        <w:t>P</w:t>
      </w:r>
      <w:r w:rsidR="001B1E52">
        <w:rPr>
          <w:rFonts w:ascii="Arial" w:hAnsi="Arial" w:cs="Arial"/>
        </w:rPr>
        <w:t>rojects do not involve deception.</w:t>
      </w:r>
    </w:p>
    <w:p w14:paraId="0506A25F" w14:textId="77777777" w:rsidR="00E5479A" w:rsidRDefault="00E5479A" w:rsidP="00E5479A">
      <w:pPr>
        <w:ind w:left="630"/>
        <w:rPr>
          <w:rFonts w:ascii="Arial" w:hAnsi="Arial" w:cs="Arial"/>
        </w:rPr>
      </w:pPr>
    </w:p>
    <w:p w14:paraId="6A8FD347" w14:textId="77777777" w:rsidR="009F491C" w:rsidRDefault="00E5479A" w:rsidP="00E5479A">
      <w:pPr>
        <w:rPr>
          <w:rFonts w:ascii="Arial" w:hAnsi="Arial"/>
          <w:b/>
        </w:rPr>
      </w:pPr>
      <w:r>
        <w:rPr>
          <w:rFonts w:ascii="Arial" w:hAnsi="Arial" w:cs="Arial"/>
        </w:rPr>
        <w:br w:type="page"/>
      </w:r>
      <w:r w:rsidR="009F491C">
        <w:rPr>
          <w:rFonts w:ascii="Arial" w:hAnsi="Arial"/>
          <w:b/>
        </w:rPr>
        <w:lastRenderedPageBreak/>
        <w:t>Section I: Identification and Purposes</w:t>
      </w:r>
    </w:p>
    <w:p w14:paraId="2AA9308C" w14:textId="77777777" w:rsidR="009F491C" w:rsidRDefault="009F491C">
      <w:pPr>
        <w:jc w:val="both"/>
        <w:rPr>
          <w:rFonts w:ascii="Arial" w:hAnsi="Arial"/>
          <w:b/>
        </w:rPr>
      </w:pPr>
    </w:p>
    <w:p w14:paraId="37B837F6" w14:textId="77777777" w:rsidR="009F491C" w:rsidRDefault="009F491C" w:rsidP="001B1E52">
      <w:pPr>
        <w:spacing w:line="360" w:lineRule="auto"/>
        <w:jc w:val="both"/>
      </w:pPr>
      <w:r>
        <w:rPr>
          <w:rFonts w:ascii="Arial" w:hAnsi="Arial"/>
        </w:rPr>
        <w:t>1.</w:t>
      </w:r>
      <w:r>
        <w:rPr>
          <w:rFonts w:ascii="Arial" w:hAnsi="Arial"/>
        </w:rPr>
        <w:tab/>
        <w:t>Date:</w:t>
      </w:r>
      <w:r>
        <w:rPr>
          <w:rFonts w:ascii="Arial" w:hAnsi="Arial"/>
        </w:rPr>
        <w:tab/>
      </w:r>
      <w:r w:rsidR="005C0CD9">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bookmarkEnd w:id="0"/>
      <w:r>
        <w:rPr>
          <w:rFonts w:ascii="Arial" w:hAnsi="Arial"/>
        </w:rPr>
        <w:tab/>
      </w:r>
      <w:r>
        <w:rPr>
          <w:rFonts w:ascii="Arial" w:hAnsi="Arial"/>
        </w:rPr>
        <w:tab/>
      </w:r>
      <w:r>
        <w:rPr>
          <w:rFonts w:ascii="Arial" w:hAnsi="Arial"/>
        </w:rPr>
        <w:tab/>
      </w:r>
      <w:r>
        <w:rPr>
          <w:rFonts w:ascii="Arial" w:hAnsi="Arial"/>
        </w:rPr>
        <w:tab/>
      </w:r>
    </w:p>
    <w:p w14:paraId="3147AEB0" w14:textId="77777777" w:rsidR="009F491C" w:rsidRDefault="009F491C" w:rsidP="001B1E52">
      <w:pPr>
        <w:spacing w:line="360" w:lineRule="auto"/>
        <w:jc w:val="both"/>
        <w:rPr>
          <w:rFonts w:ascii="Arial" w:hAnsi="Arial"/>
        </w:rPr>
      </w:pPr>
      <w:r>
        <w:rPr>
          <w:rFonts w:ascii="Arial" w:hAnsi="Arial"/>
        </w:rPr>
        <w:tab/>
        <w:t xml:space="preserve">Professor:  </w:t>
      </w:r>
      <w:r>
        <w:rPr>
          <w:rFonts w:ascii="Arial" w:hAnsi="Arial"/>
        </w:rPr>
        <w:tab/>
      </w:r>
      <w:r w:rsidR="005C0CD9">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bookmarkEnd w:id="1"/>
      <w:r>
        <w:rPr>
          <w:rFonts w:ascii="Arial" w:hAnsi="Arial"/>
        </w:rPr>
        <w:tab/>
      </w:r>
      <w:r>
        <w:rPr>
          <w:rFonts w:ascii="Arial" w:hAnsi="Arial"/>
        </w:rPr>
        <w:tab/>
      </w:r>
      <w:r>
        <w:rPr>
          <w:rFonts w:ascii="Arial" w:hAnsi="Arial"/>
        </w:rPr>
        <w:tab/>
      </w:r>
    </w:p>
    <w:p w14:paraId="26055302" w14:textId="77777777" w:rsidR="009F491C" w:rsidRDefault="009F491C" w:rsidP="001B1E52">
      <w:pPr>
        <w:spacing w:line="360" w:lineRule="auto"/>
        <w:jc w:val="both"/>
        <w:rPr>
          <w:rFonts w:ascii="Arial" w:hAnsi="Arial"/>
        </w:rPr>
      </w:pPr>
      <w:r>
        <w:rPr>
          <w:rFonts w:ascii="Arial" w:hAnsi="Arial"/>
        </w:rPr>
        <w:tab/>
        <w:t>Department:</w:t>
      </w:r>
      <w:r>
        <w:rPr>
          <w:rFonts w:ascii="Arial" w:hAnsi="Arial"/>
        </w:rPr>
        <w:tab/>
      </w:r>
      <w:r w:rsidR="005C0CD9">
        <w:rPr>
          <w:rFonts w:ascii="Arial" w:hAnsi="Arial"/>
        </w:rPr>
        <w:fldChar w:fldCharType="begin">
          <w:ffData>
            <w:name w:val="Text5"/>
            <w:enabled/>
            <w:calcOnExit w:val="0"/>
            <w:textInput/>
          </w:ffData>
        </w:fldChar>
      </w:r>
      <w:bookmarkStart w:id="2" w:name="Text5"/>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bookmarkEnd w:id="2"/>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54E28A0" w14:textId="77777777" w:rsidR="009F491C" w:rsidRDefault="009F491C" w:rsidP="001B1E52">
      <w:pPr>
        <w:spacing w:line="360" w:lineRule="auto"/>
        <w:ind w:firstLine="720"/>
        <w:jc w:val="both"/>
        <w:rPr>
          <w:rFonts w:ascii="Arial" w:hAnsi="Arial"/>
        </w:rPr>
      </w:pPr>
      <w:r>
        <w:rPr>
          <w:rFonts w:ascii="Arial" w:hAnsi="Arial"/>
        </w:rPr>
        <w:t xml:space="preserve">Telephone #: </w:t>
      </w:r>
      <w:r w:rsidR="005C0CD9">
        <w:rPr>
          <w:rFonts w:ascii="Arial" w:hAnsi="Arial"/>
        </w:rPr>
        <w:fldChar w:fldCharType="begin">
          <w:ffData>
            <w:name w:val="Text6"/>
            <w:enabled/>
            <w:calcOnExit w:val="0"/>
            <w:textInput/>
          </w:ffData>
        </w:fldChar>
      </w:r>
      <w:bookmarkStart w:id="3" w:name="Text6"/>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bookmarkEnd w:id="3"/>
      <w:r>
        <w:rPr>
          <w:rFonts w:ascii="Arial" w:hAnsi="Arial"/>
        </w:rPr>
        <w:tab/>
      </w:r>
      <w:r>
        <w:rPr>
          <w:rFonts w:ascii="Arial" w:hAnsi="Arial"/>
        </w:rPr>
        <w:tab/>
      </w:r>
      <w:r>
        <w:rPr>
          <w:rFonts w:ascii="Arial" w:hAnsi="Arial"/>
        </w:rPr>
        <w:tab/>
        <w:t>E-mail:</w:t>
      </w:r>
      <w:r>
        <w:rPr>
          <w:rFonts w:ascii="Arial" w:hAnsi="Arial"/>
        </w:rPr>
        <w:tab/>
      </w:r>
      <w:r w:rsidR="005C0CD9">
        <w:rPr>
          <w:rFonts w:ascii="Arial" w:hAnsi="Arial"/>
        </w:rPr>
        <w:fldChar w:fldCharType="begin">
          <w:ffData>
            <w:name w:val="Text7"/>
            <w:enabled/>
            <w:calcOnExit w:val="0"/>
            <w:textInput/>
          </w:ffData>
        </w:fldChar>
      </w:r>
      <w:bookmarkStart w:id="4" w:name="Text7"/>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bookmarkEnd w:id="4"/>
    </w:p>
    <w:p w14:paraId="1279651C" w14:textId="77777777" w:rsidR="000C0B18" w:rsidRDefault="009F491C" w:rsidP="001B1E52">
      <w:pPr>
        <w:spacing w:line="360" w:lineRule="auto"/>
        <w:jc w:val="both"/>
        <w:rPr>
          <w:rFonts w:ascii="Arial" w:hAnsi="Arial"/>
          <w:i/>
          <w:iCs/>
        </w:rPr>
      </w:pPr>
      <w:r>
        <w:rPr>
          <w:rFonts w:ascii="Arial" w:hAnsi="Arial"/>
        </w:rPr>
        <w:tab/>
        <w:t xml:space="preserve">Course number &amp; title:  </w:t>
      </w:r>
      <w:r w:rsidR="005C0CD9">
        <w:rPr>
          <w:rFonts w:ascii="Arial" w:hAnsi="Arial"/>
          <w:i/>
          <w:iCs/>
        </w:rPr>
        <w:fldChar w:fldCharType="begin">
          <w:ffData>
            <w:name w:val="Text8"/>
            <w:enabled/>
            <w:calcOnExit w:val="0"/>
            <w:textInput/>
          </w:ffData>
        </w:fldChar>
      </w:r>
      <w:bookmarkStart w:id="5" w:name="Text8"/>
      <w:r>
        <w:rPr>
          <w:rFonts w:ascii="Arial" w:hAnsi="Arial"/>
          <w:i/>
          <w:iCs/>
        </w:rPr>
        <w:instrText xml:space="preserve"> FORMTEXT </w:instrText>
      </w:r>
      <w:r w:rsidR="005C0CD9">
        <w:rPr>
          <w:rFonts w:ascii="Arial" w:hAnsi="Arial"/>
          <w:i/>
          <w:iCs/>
        </w:rPr>
      </w:r>
      <w:r w:rsidR="005C0CD9">
        <w:rPr>
          <w:rFonts w:ascii="Arial" w:hAnsi="Arial"/>
          <w:i/>
          <w:iCs/>
        </w:rPr>
        <w:fldChar w:fldCharType="separate"/>
      </w:r>
      <w:r>
        <w:rPr>
          <w:rFonts w:ascii="Arial" w:hAnsi="Arial"/>
          <w:i/>
          <w:iCs/>
          <w:noProof/>
        </w:rPr>
        <w:t> </w:t>
      </w:r>
      <w:r>
        <w:rPr>
          <w:rFonts w:ascii="Arial" w:hAnsi="Arial"/>
          <w:i/>
          <w:iCs/>
          <w:noProof/>
        </w:rPr>
        <w:t> </w:t>
      </w:r>
      <w:r>
        <w:rPr>
          <w:rFonts w:ascii="Arial" w:hAnsi="Arial"/>
          <w:i/>
          <w:iCs/>
          <w:noProof/>
        </w:rPr>
        <w:t> </w:t>
      </w:r>
      <w:r>
        <w:rPr>
          <w:rFonts w:ascii="Arial" w:hAnsi="Arial"/>
          <w:i/>
          <w:iCs/>
          <w:noProof/>
        </w:rPr>
        <w:t> </w:t>
      </w:r>
      <w:r>
        <w:rPr>
          <w:rFonts w:ascii="Arial" w:hAnsi="Arial"/>
          <w:i/>
          <w:iCs/>
          <w:noProof/>
        </w:rPr>
        <w:t> </w:t>
      </w:r>
      <w:r w:rsidR="005C0CD9">
        <w:rPr>
          <w:rFonts w:ascii="Arial" w:hAnsi="Arial"/>
          <w:i/>
          <w:iCs/>
        </w:rPr>
        <w:fldChar w:fldCharType="end"/>
      </w:r>
      <w:bookmarkEnd w:id="5"/>
    </w:p>
    <w:p w14:paraId="562894A0" w14:textId="77777777" w:rsidR="000C0B18" w:rsidRPr="000C0B18" w:rsidRDefault="000C0B18" w:rsidP="001B1E52">
      <w:pPr>
        <w:spacing w:line="360" w:lineRule="auto"/>
        <w:jc w:val="both"/>
        <w:rPr>
          <w:rFonts w:ascii="Arial" w:hAnsi="Arial"/>
        </w:rPr>
      </w:pPr>
      <w:r>
        <w:rPr>
          <w:rFonts w:ascii="Arial" w:hAnsi="Arial"/>
          <w:i/>
          <w:iCs/>
        </w:rPr>
        <w:tab/>
      </w:r>
      <w:r>
        <w:rPr>
          <w:rFonts w:ascii="Arial" w:hAnsi="Arial"/>
          <w:iCs/>
        </w:rPr>
        <w:t xml:space="preserve">Number of Students in Course:  </w:t>
      </w:r>
      <w:r w:rsidR="005C0CD9">
        <w:rPr>
          <w:rFonts w:ascii="Arial" w:hAnsi="Arial"/>
          <w:i/>
          <w:iCs/>
        </w:rPr>
        <w:fldChar w:fldCharType="begin">
          <w:ffData>
            <w:name w:val="Text8"/>
            <w:enabled/>
            <w:calcOnExit w:val="0"/>
            <w:textInput/>
          </w:ffData>
        </w:fldChar>
      </w:r>
      <w:r>
        <w:rPr>
          <w:rFonts w:ascii="Arial" w:hAnsi="Arial"/>
          <w:i/>
          <w:iCs/>
        </w:rPr>
        <w:instrText xml:space="preserve"> FORMTEXT </w:instrText>
      </w:r>
      <w:r w:rsidR="005C0CD9">
        <w:rPr>
          <w:rFonts w:ascii="Arial" w:hAnsi="Arial"/>
          <w:i/>
          <w:iCs/>
        </w:rPr>
      </w:r>
      <w:r w:rsidR="005C0CD9">
        <w:rPr>
          <w:rFonts w:ascii="Arial" w:hAnsi="Arial"/>
          <w:i/>
          <w:iCs/>
        </w:rPr>
        <w:fldChar w:fldCharType="separate"/>
      </w:r>
      <w:r>
        <w:rPr>
          <w:rFonts w:ascii="Arial" w:hAnsi="Arial"/>
          <w:i/>
          <w:iCs/>
          <w:noProof/>
        </w:rPr>
        <w:t> </w:t>
      </w:r>
      <w:r>
        <w:rPr>
          <w:rFonts w:ascii="Arial" w:hAnsi="Arial"/>
          <w:i/>
          <w:iCs/>
          <w:noProof/>
        </w:rPr>
        <w:t> </w:t>
      </w:r>
      <w:r>
        <w:rPr>
          <w:rFonts w:ascii="Arial" w:hAnsi="Arial"/>
          <w:i/>
          <w:iCs/>
          <w:noProof/>
        </w:rPr>
        <w:t> </w:t>
      </w:r>
      <w:r>
        <w:rPr>
          <w:rFonts w:ascii="Arial" w:hAnsi="Arial"/>
          <w:i/>
          <w:iCs/>
          <w:noProof/>
        </w:rPr>
        <w:t> </w:t>
      </w:r>
      <w:r>
        <w:rPr>
          <w:rFonts w:ascii="Arial" w:hAnsi="Arial"/>
          <w:i/>
          <w:iCs/>
          <w:noProof/>
        </w:rPr>
        <w:t> </w:t>
      </w:r>
      <w:r w:rsidR="005C0CD9">
        <w:rPr>
          <w:rFonts w:ascii="Arial" w:hAnsi="Arial"/>
          <w:i/>
          <w:iCs/>
        </w:rPr>
        <w:fldChar w:fldCharType="end"/>
      </w:r>
    </w:p>
    <w:p w14:paraId="6DDA9377" w14:textId="77777777" w:rsidR="009F491C" w:rsidRDefault="009F491C">
      <w:pPr>
        <w:jc w:val="both"/>
        <w:rPr>
          <w:rFonts w:ascii="Arial" w:hAnsi="Arial"/>
        </w:rPr>
      </w:pPr>
    </w:p>
    <w:p w14:paraId="75583829" w14:textId="77777777" w:rsidR="009F491C" w:rsidRDefault="009F491C">
      <w:pPr>
        <w:ind w:left="720" w:hanging="720"/>
        <w:jc w:val="both"/>
        <w:rPr>
          <w:rFonts w:ascii="Arial" w:hAnsi="Arial"/>
        </w:rPr>
      </w:pPr>
      <w:r>
        <w:rPr>
          <w:rFonts w:ascii="Arial" w:hAnsi="Arial"/>
        </w:rPr>
        <w:t>2.</w:t>
      </w:r>
      <w:r>
        <w:rPr>
          <w:rFonts w:ascii="Arial" w:hAnsi="Arial"/>
        </w:rPr>
        <w:tab/>
      </w:r>
      <w:r w:rsidR="00237CFC">
        <w:rPr>
          <w:rFonts w:ascii="Arial" w:hAnsi="Arial"/>
        </w:rPr>
        <w:t>Briefly describe the pedagogical goal of the assignment</w:t>
      </w:r>
      <w:r>
        <w:rPr>
          <w:rFonts w:ascii="Arial" w:hAnsi="Arial"/>
        </w:rPr>
        <w:t xml:space="preserve"> (please attach the course/project outline to be given to students:</w:t>
      </w:r>
    </w:p>
    <w:p w14:paraId="546F6784" w14:textId="77777777" w:rsidR="009F491C" w:rsidRDefault="009F491C">
      <w:pPr>
        <w:jc w:val="both"/>
        <w:rPr>
          <w:rFonts w:ascii="Arial" w:hAnsi="Arial"/>
        </w:rPr>
      </w:pPr>
    </w:p>
    <w:p w14:paraId="50E31F13" w14:textId="77777777" w:rsidR="009F491C" w:rsidRDefault="005C0CD9">
      <w:pPr>
        <w:ind w:left="720"/>
        <w:jc w:val="both"/>
        <w:rPr>
          <w:rFonts w:ascii="Arial" w:hAnsi="Arial"/>
        </w:rPr>
      </w:pPr>
      <w:r>
        <w:rPr>
          <w:rFonts w:ascii="Arial" w:hAnsi="Arial"/>
        </w:rPr>
        <w:fldChar w:fldCharType="begin">
          <w:ffData>
            <w:name w:val="Text9"/>
            <w:enabled/>
            <w:calcOnExit w:val="0"/>
            <w:textInput/>
          </w:ffData>
        </w:fldChar>
      </w:r>
      <w:bookmarkStart w:id="6" w:name="Text9"/>
      <w:r w:rsidR="009F491C">
        <w:rPr>
          <w:rFonts w:ascii="Arial" w:hAnsi="Arial"/>
        </w:rPr>
        <w:instrText xml:space="preserve"> FORMTEXT </w:instrText>
      </w:r>
      <w:r>
        <w:rPr>
          <w:rFonts w:ascii="Arial" w:hAnsi="Arial"/>
        </w:rPr>
      </w:r>
      <w:r>
        <w:rPr>
          <w:rFonts w:ascii="Arial" w:hAnsi="Arial"/>
        </w:rPr>
        <w:fldChar w:fldCharType="separate"/>
      </w:r>
      <w:r w:rsidR="009F491C">
        <w:rPr>
          <w:rFonts w:ascii="Arial" w:hAnsi="Arial"/>
          <w:noProof/>
        </w:rPr>
        <w:t> </w:t>
      </w:r>
      <w:r w:rsidR="009F491C">
        <w:rPr>
          <w:rFonts w:ascii="Arial" w:hAnsi="Arial"/>
          <w:noProof/>
        </w:rPr>
        <w:t> </w:t>
      </w:r>
      <w:r w:rsidR="009F491C">
        <w:rPr>
          <w:rFonts w:ascii="Arial" w:hAnsi="Arial"/>
          <w:noProof/>
        </w:rPr>
        <w:t> </w:t>
      </w:r>
      <w:r w:rsidR="009F491C">
        <w:rPr>
          <w:rFonts w:ascii="Arial" w:hAnsi="Arial"/>
          <w:noProof/>
        </w:rPr>
        <w:t> </w:t>
      </w:r>
      <w:r w:rsidR="009F491C">
        <w:rPr>
          <w:rFonts w:ascii="Arial" w:hAnsi="Arial"/>
          <w:noProof/>
        </w:rPr>
        <w:t> </w:t>
      </w:r>
      <w:r>
        <w:rPr>
          <w:rFonts w:ascii="Arial" w:hAnsi="Arial"/>
        </w:rPr>
        <w:fldChar w:fldCharType="end"/>
      </w:r>
      <w:bookmarkEnd w:id="6"/>
    </w:p>
    <w:p w14:paraId="342BF9DD" w14:textId="77777777" w:rsidR="009F491C" w:rsidRDefault="009F491C">
      <w:pPr>
        <w:jc w:val="both"/>
        <w:rPr>
          <w:rFonts w:ascii="Arial" w:hAnsi="Arial"/>
        </w:rPr>
      </w:pPr>
      <w:r>
        <w:rPr>
          <w:rFonts w:ascii="Arial" w:hAnsi="Arial"/>
        </w:rPr>
        <w:tab/>
      </w:r>
    </w:p>
    <w:p w14:paraId="161D6496" w14:textId="77777777" w:rsidR="000C0B18" w:rsidRDefault="009F491C">
      <w:pPr>
        <w:ind w:left="720" w:hanging="720"/>
        <w:jc w:val="both"/>
        <w:rPr>
          <w:rFonts w:ascii="Arial" w:hAnsi="Arial"/>
        </w:rPr>
      </w:pPr>
      <w:r>
        <w:rPr>
          <w:rFonts w:ascii="Arial" w:hAnsi="Arial"/>
        </w:rPr>
        <w:t>3.</w:t>
      </w:r>
      <w:r>
        <w:rPr>
          <w:rFonts w:ascii="Arial" w:hAnsi="Arial"/>
        </w:rPr>
        <w:tab/>
      </w:r>
      <w:r w:rsidR="000C0B18">
        <w:rPr>
          <w:rFonts w:ascii="Arial" w:hAnsi="Arial"/>
        </w:rPr>
        <w:t xml:space="preserve">Minimal risk and delegated review: Risk to participants should be proportionate to </w:t>
      </w:r>
      <w:r w:rsidR="00087B0E">
        <w:rPr>
          <w:rFonts w:ascii="Arial" w:hAnsi="Arial"/>
        </w:rPr>
        <w:t xml:space="preserve">both </w:t>
      </w:r>
      <w:r w:rsidR="000C0B18">
        <w:rPr>
          <w:rFonts w:ascii="Arial" w:hAnsi="Arial"/>
        </w:rPr>
        <w:t>student experience and pedagogical goals</w:t>
      </w:r>
      <w:r w:rsidR="00087B0E">
        <w:rPr>
          <w:rFonts w:ascii="Arial" w:hAnsi="Arial"/>
        </w:rPr>
        <w:t>,</w:t>
      </w:r>
      <w:r w:rsidR="000C0B18">
        <w:rPr>
          <w:rFonts w:ascii="Arial" w:hAnsi="Arial"/>
        </w:rPr>
        <w:t xml:space="preserve"> with appropriate levels of responsibility and supervision</w:t>
      </w:r>
      <w:r w:rsidR="00087B0E">
        <w:rPr>
          <w:rFonts w:ascii="Arial" w:hAnsi="Arial"/>
        </w:rPr>
        <w:t xml:space="preserve"> by the instructor</w:t>
      </w:r>
      <w:r w:rsidR="000C0B18">
        <w:rPr>
          <w:rFonts w:ascii="Arial" w:hAnsi="Arial"/>
        </w:rPr>
        <w:t>.  Typically, undergraduate course research should involve minimal risk, which means that the probability and magnitude of possible harms implied by participation in the research is no greater than those encountered by participants in those aspects of their everyday life that relate to the research.</w:t>
      </w:r>
      <w:r w:rsidR="00237CFC">
        <w:rPr>
          <w:rFonts w:ascii="Arial" w:hAnsi="Arial"/>
        </w:rPr>
        <w:t xml:space="preserve">  Briefly explain the research risk level.</w:t>
      </w:r>
    </w:p>
    <w:p w14:paraId="00A8850B" w14:textId="77777777" w:rsidR="00237CFC" w:rsidRDefault="00237CFC">
      <w:pPr>
        <w:ind w:left="720" w:hanging="720"/>
        <w:jc w:val="both"/>
        <w:rPr>
          <w:rFonts w:ascii="Arial" w:hAnsi="Arial"/>
        </w:rPr>
      </w:pPr>
    </w:p>
    <w:p w14:paraId="5C04B376" w14:textId="77777777" w:rsidR="00237CFC" w:rsidRDefault="00237CFC">
      <w:pPr>
        <w:ind w:left="720" w:hanging="720"/>
        <w:jc w:val="both"/>
        <w:rPr>
          <w:rFonts w:ascii="Arial" w:hAnsi="Arial"/>
        </w:rPr>
      </w:pPr>
      <w:r>
        <w:rPr>
          <w:rFonts w:ascii="Arial" w:hAnsi="Arial"/>
        </w:rPr>
        <w:tab/>
      </w:r>
      <w:r w:rsidR="005C0CD9">
        <w:rPr>
          <w:rFonts w:ascii="Arial" w:hAnsi="Arial"/>
        </w:rPr>
        <w:fldChar w:fldCharType="begin">
          <w:ffData>
            <w:name w:val="Text9"/>
            <w:enabled/>
            <w:calcOnExit w:val="0"/>
            <w:textInput/>
          </w:ffData>
        </w:fldChar>
      </w:r>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p>
    <w:p w14:paraId="3B65A61D" w14:textId="77777777" w:rsidR="009F491C" w:rsidRDefault="009F491C">
      <w:pPr>
        <w:ind w:left="720" w:hanging="720"/>
        <w:jc w:val="both"/>
        <w:rPr>
          <w:rFonts w:ascii="Arial" w:hAnsi="Arial"/>
        </w:rPr>
      </w:pPr>
    </w:p>
    <w:p w14:paraId="45A26939" w14:textId="77777777" w:rsidR="001213C4" w:rsidRDefault="009F491C">
      <w:pPr>
        <w:ind w:left="720" w:hanging="720"/>
        <w:jc w:val="both"/>
        <w:rPr>
          <w:rFonts w:ascii="Arial" w:hAnsi="Arial"/>
        </w:rPr>
      </w:pPr>
      <w:r>
        <w:rPr>
          <w:rFonts w:ascii="Arial" w:hAnsi="Arial"/>
        </w:rPr>
        <w:t>4.</w:t>
      </w:r>
      <w:r>
        <w:rPr>
          <w:rFonts w:ascii="Arial" w:hAnsi="Arial"/>
        </w:rPr>
        <w:tab/>
      </w:r>
      <w:r w:rsidR="001213C4">
        <w:rPr>
          <w:rFonts w:ascii="Arial" w:hAnsi="Arial"/>
        </w:rPr>
        <w:t>Please describe what research methods will be used and the range of topics. Will all students be given similar research topics and methods or choice of 2-3 research methods?    If there will be student choice, please describe the common features tha</w:t>
      </w:r>
      <w:r w:rsidR="00A25E32">
        <w:rPr>
          <w:rFonts w:ascii="Arial" w:hAnsi="Arial"/>
        </w:rPr>
        <w:t>t will be shared by all of them.</w:t>
      </w:r>
    </w:p>
    <w:p w14:paraId="02AB7C83" w14:textId="77777777" w:rsidR="001213C4" w:rsidRDefault="001213C4">
      <w:pPr>
        <w:ind w:left="720" w:hanging="720"/>
        <w:jc w:val="both"/>
        <w:rPr>
          <w:rFonts w:ascii="Arial" w:hAnsi="Arial"/>
        </w:rPr>
      </w:pPr>
      <w:r>
        <w:rPr>
          <w:rFonts w:ascii="Arial" w:hAnsi="Arial"/>
        </w:rPr>
        <w:tab/>
      </w:r>
      <w:r w:rsidR="005C0CD9">
        <w:rPr>
          <w:rFonts w:ascii="Arial" w:hAnsi="Arial"/>
        </w:rPr>
        <w:fldChar w:fldCharType="begin">
          <w:ffData>
            <w:name w:val="Text9"/>
            <w:enabled/>
            <w:calcOnExit w:val="0"/>
            <w:textInput/>
          </w:ffData>
        </w:fldChar>
      </w:r>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p>
    <w:p w14:paraId="07D4680A" w14:textId="77777777" w:rsidR="001213C4" w:rsidRDefault="001213C4">
      <w:pPr>
        <w:ind w:left="720" w:hanging="720"/>
        <w:jc w:val="both"/>
        <w:rPr>
          <w:rFonts w:ascii="Arial" w:hAnsi="Arial"/>
        </w:rPr>
      </w:pPr>
    </w:p>
    <w:p w14:paraId="7AA7EED2" w14:textId="77777777" w:rsidR="009F491C" w:rsidRDefault="001213C4">
      <w:pPr>
        <w:ind w:left="720" w:hanging="720"/>
        <w:jc w:val="both"/>
        <w:rPr>
          <w:rFonts w:ascii="Arial" w:hAnsi="Arial"/>
        </w:rPr>
      </w:pPr>
      <w:r>
        <w:rPr>
          <w:rFonts w:ascii="Arial" w:hAnsi="Arial"/>
        </w:rPr>
        <w:t xml:space="preserve">5. </w:t>
      </w:r>
      <w:r>
        <w:rPr>
          <w:rFonts w:ascii="Arial" w:hAnsi="Arial"/>
        </w:rPr>
        <w:tab/>
      </w:r>
      <w:r w:rsidR="001B3B19">
        <w:rPr>
          <w:rFonts w:ascii="Arial" w:hAnsi="Arial"/>
        </w:rPr>
        <w:t>Please list the potential type</w:t>
      </w:r>
      <w:r>
        <w:rPr>
          <w:rFonts w:ascii="Arial" w:hAnsi="Arial"/>
        </w:rPr>
        <w:t xml:space="preserve"> of participants </w:t>
      </w:r>
      <w:r w:rsidR="001B3B19">
        <w:rPr>
          <w:rFonts w:ascii="Arial" w:hAnsi="Arial"/>
        </w:rPr>
        <w:t xml:space="preserve">to be recruited </w:t>
      </w:r>
      <w:r>
        <w:rPr>
          <w:rFonts w:ascii="Arial" w:hAnsi="Arial"/>
        </w:rPr>
        <w:t>(e.g. fellow students, members of the public, etc) and describe the range of methods by which they will be recruited.</w:t>
      </w:r>
    </w:p>
    <w:p w14:paraId="1781DF0D" w14:textId="77777777" w:rsidR="009F491C" w:rsidRDefault="009F491C">
      <w:pPr>
        <w:jc w:val="both"/>
        <w:rPr>
          <w:rFonts w:ascii="Arial" w:hAnsi="Arial"/>
        </w:rPr>
      </w:pPr>
    </w:p>
    <w:p w14:paraId="6C56A826" w14:textId="77777777" w:rsidR="009F491C" w:rsidRDefault="005C0CD9">
      <w:pPr>
        <w:ind w:left="720"/>
        <w:jc w:val="both"/>
        <w:rPr>
          <w:rFonts w:ascii="Arial" w:hAnsi="Arial"/>
          <w:b/>
        </w:rPr>
      </w:pPr>
      <w:r>
        <w:rPr>
          <w:rFonts w:ascii="Arial" w:hAnsi="Arial"/>
          <w:b/>
        </w:rPr>
        <w:fldChar w:fldCharType="begin">
          <w:ffData>
            <w:name w:val="Text15"/>
            <w:enabled/>
            <w:calcOnExit w:val="0"/>
            <w:textInput/>
          </w:ffData>
        </w:fldChar>
      </w:r>
      <w:r w:rsidR="009F491C">
        <w:rPr>
          <w:rFonts w:ascii="Arial" w:hAnsi="Arial"/>
          <w:b/>
        </w:rPr>
        <w:instrText xml:space="preserve"> FORMTEXT </w:instrText>
      </w:r>
      <w:r>
        <w:rPr>
          <w:rFonts w:ascii="Arial" w:hAnsi="Arial"/>
          <w:b/>
        </w:rPr>
      </w:r>
      <w:r>
        <w:rPr>
          <w:rFonts w:ascii="Arial" w:hAnsi="Arial"/>
          <w:b/>
        </w:rPr>
        <w:fldChar w:fldCharType="separate"/>
      </w:r>
      <w:r w:rsidR="009F491C">
        <w:rPr>
          <w:rFonts w:ascii="Arial" w:hAnsi="Arial"/>
          <w:b/>
          <w:noProof/>
        </w:rPr>
        <w:t> </w:t>
      </w:r>
      <w:r w:rsidR="009F491C">
        <w:rPr>
          <w:rFonts w:ascii="Arial" w:hAnsi="Arial"/>
          <w:b/>
          <w:noProof/>
        </w:rPr>
        <w:t> </w:t>
      </w:r>
      <w:r w:rsidR="009F491C">
        <w:rPr>
          <w:rFonts w:ascii="Arial" w:hAnsi="Arial"/>
          <w:b/>
          <w:noProof/>
        </w:rPr>
        <w:t> </w:t>
      </w:r>
      <w:r w:rsidR="009F491C">
        <w:rPr>
          <w:rFonts w:ascii="Arial" w:hAnsi="Arial"/>
          <w:b/>
          <w:noProof/>
        </w:rPr>
        <w:t> </w:t>
      </w:r>
      <w:r w:rsidR="009F491C">
        <w:rPr>
          <w:rFonts w:ascii="Arial" w:hAnsi="Arial"/>
          <w:b/>
          <w:noProof/>
        </w:rPr>
        <w:t> </w:t>
      </w:r>
      <w:r>
        <w:rPr>
          <w:rFonts w:ascii="Arial" w:hAnsi="Arial"/>
          <w:b/>
        </w:rPr>
        <w:fldChar w:fldCharType="end"/>
      </w:r>
    </w:p>
    <w:p w14:paraId="537D9D02" w14:textId="77777777" w:rsidR="00237CFC" w:rsidRDefault="00237CFC" w:rsidP="00237CFC">
      <w:pPr>
        <w:ind w:left="720"/>
        <w:jc w:val="both"/>
        <w:rPr>
          <w:rFonts w:ascii="Arial" w:hAnsi="Arial"/>
        </w:rPr>
      </w:pPr>
    </w:p>
    <w:p w14:paraId="14FD4273" w14:textId="77777777" w:rsidR="009F491C" w:rsidRDefault="001213C4" w:rsidP="001213C4">
      <w:pPr>
        <w:ind w:left="720" w:hanging="720"/>
        <w:jc w:val="both"/>
        <w:rPr>
          <w:rFonts w:ascii="Arial" w:hAnsi="Arial"/>
        </w:rPr>
      </w:pPr>
      <w:r>
        <w:rPr>
          <w:rFonts w:ascii="Arial" w:hAnsi="Arial"/>
        </w:rPr>
        <w:t>6.</w:t>
      </w:r>
      <w:r w:rsidR="009F491C">
        <w:rPr>
          <w:rFonts w:ascii="Arial" w:hAnsi="Arial"/>
        </w:rPr>
        <w:tab/>
      </w:r>
      <w:r w:rsidR="00237CFC">
        <w:rPr>
          <w:rFonts w:ascii="Arial" w:hAnsi="Arial"/>
        </w:rPr>
        <w:t>Describe the consent process the instructor and/or students will use to obtain informed consent. Please note, it is the quality of the consent not the format that is important: if there will be no written consent form, please explain (e</w:t>
      </w:r>
      <w:r w:rsidR="00BD35C3">
        <w:rPr>
          <w:rFonts w:ascii="Arial" w:hAnsi="Arial"/>
        </w:rPr>
        <w:t xml:space="preserve">.g. culturally inappropriate). </w:t>
      </w:r>
      <w:r w:rsidR="00A25E32">
        <w:rPr>
          <w:rFonts w:ascii="Arial" w:hAnsi="Arial"/>
        </w:rPr>
        <w:t xml:space="preserve"> A consent and assent process may be required for any participants that do not have the competency to consent (e.g. children).</w:t>
      </w:r>
    </w:p>
    <w:p w14:paraId="52EAFEC2" w14:textId="77777777" w:rsidR="009F491C" w:rsidRDefault="009F491C">
      <w:pPr>
        <w:jc w:val="both"/>
        <w:rPr>
          <w:rFonts w:ascii="Arial" w:hAnsi="Arial"/>
        </w:rPr>
      </w:pPr>
    </w:p>
    <w:p w14:paraId="1C3C2F2C" w14:textId="77777777" w:rsidR="009F491C" w:rsidRDefault="005C0CD9">
      <w:pPr>
        <w:ind w:left="720"/>
        <w:jc w:val="both"/>
        <w:rPr>
          <w:rFonts w:ascii="Arial" w:hAnsi="Arial"/>
        </w:rPr>
      </w:pPr>
      <w:r>
        <w:rPr>
          <w:rFonts w:ascii="Arial" w:hAnsi="Arial"/>
        </w:rPr>
        <w:fldChar w:fldCharType="begin">
          <w:ffData>
            <w:name w:val="Text20"/>
            <w:enabled/>
            <w:calcOnExit w:val="0"/>
            <w:textInput/>
          </w:ffData>
        </w:fldChar>
      </w:r>
      <w:bookmarkStart w:id="7" w:name="Text20"/>
      <w:r w:rsidR="009F491C">
        <w:rPr>
          <w:rFonts w:ascii="Arial" w:hAnsi="Arial"/>
        </w:rPr>
        <w:instrText xml:space="preserve"> FORMTEXT </w:instrText>
      </w:r>
      <w:r>
        <w:rPr>
          <w:rFonts w:ascii="Arial" w:hAnsi="Arial"/>
        </w:rPr>
      </w:r>
      <w:r>
        <w:rPr>
          <w:rFonts w:ascii="Arial" w:hAnsi="Arial"/>
        </w:rPr>
        <w:fldChar w:fldCharType="separate"/>
      </w:r>
      <w:r w:rsidR="009F491C">
        <w:rPr>
          <w:rFonts w:ascii="Arial" w:hAnsi="Arial"/>
          <w:noProof/>
        </w:rPr>
        <w:t> </w:t>
      </w:r>
      <w:r w:rsidR="009F491C">
        <w:rPr>
          <w:rFonts w:ascii="Arial" w:hAnsi="Arial"/>
          <w:noProof/>
        </w:rPr>
        <w:t> </w:t>
      </w:r>
      <w:r w:rsidR="009F491C">
        <w:rPr>
          <w:rFonts w:ascii="Arial" w:hAnsi="Arial"/>
          <w:noProof/>
        </w:rPr>
        <w:t> </w:t>
      </w:r>
      <w:r w:rsidR="009F491C">
        <w:rPr>
          <w:rFonts w:ascii="Arial" w:hAnsi="Arial"/>
          <w:noProof/>
        </w:rPr>
        <w:t> </w:t>
      </w:r>
      <w:r w:rsidR="009F491C">
        <w:rPr>
          <w:rFonts w:ascii="Arial" w:hAnsi="Arial"/>
          <w:noProof/>
        </w:rPr>
        <w:t> </w:t>
      </w:r>
      <w:r>
        <w:rPr>
          <w:rFonts w:ascii="Arial" w:hAnsi="Arial"/>
        </w:rPr>
        <w:fldChar w:fldCharType="end"/>
      </w:r>
      <w:bookmarkEnd w:id="7"/>
    </w:p>
    <w:p w14:paraId="4BEA6487" w14:textId="77777777" w:rsidR="009F491C" w:rsidRDefault="009F491C">
      <w:pPr>
        <w:ind w:left="720" w:hanging="720"/>
        <w:jc w:val="both"/>
        <w:rPr>
          <w:rFonts w:ascii="Arial" w:hAnsi="Arial"/>
        </w:rPr>
      </w:pPr>
    </w:p>
    <w:p w14:paraId="7A1F7C0F" w14:textId="77777777" w:rsidR="0096607D" w:rsidRDefault="001213C4" w:rsidP="00776E39">
      <w:pPr>
        <w:ind w:left="720" w:hanging="720"/>
        <w:rPr>
          <w:rFonts w:ascii="Arial" w:hAnsi="Arial"/>
        </w:rPr>
      </w:pPr>
      <w:r>
        <w:rPr>
          <w:rFonts w:ascii="Arial" w:hAnsi="Arial"/>
        </w:rPr>
        <w:t>7</w:t>
      </w:r>
      <w:r w:rsidR="009F491C">
        <w:rPr>
          <w:rFonts w:ascii="Arial" w:hAnsi="Arial"/>
        </w:rPr>
        <w:t>.</w:t>
      </w:r>
      <w:r w:rsidR="009F491C">
        <w:rPr>
          <w:rFonts w:ascii="Arial" w:hAnsi="Arial"/>
        </w:rPr>
        <w:tab/>
      </w:r>
      <w:r w:rsidR="0096607D">
        <w:rPr>
          <w:rFonts w:ascii="Arial" w:hAnsi="Arial"/>
        </w:rPr>
        <w:t>Explain briefly how you will prepare your students to comply with Tri-Council Policy (TCPS) guidelines and University policies in completing the course assignment(s).  In particular, explain how student</w:t>
      </w:r>
      <w:r w:rsidR="00E5479A">
        <w:rPr>
          <w:rFonts w:ascii="Arial" w:hAnsi="Arial"/>
        </w:rPr>
        <w:t>s</w:t>
      </w:r>
      <w:r w:rsidR="0096607D">
        <w:rPr>
          <w:rFonts w:ascii="Arial" w:hAnsi="Arial"/>
        </w:rPr>
        <w:t xml:space="preserve"> will be prepared to attend to the following:</w:t>
      </w:r>
    </w:p>
    <w:p w14:paraId="24E756AB" w14:textId="77777777" w:rsidR="0096607D" w:rsidRDefault="0096607D" w:rsidP="00D22641">
      <w:pPr>
        <w:numPr>
          <w:ilvl w:val="0"/>
          <w:numId w:val="21"/>
        </w:numPr>
        <w:ind w:left="1350" w:hanging="270"/>
        <w:rPr>
          <w:rFonts w:ascii="Arial" w:hAnsi="Arial"/>
        </w:rPr>
      </w:pPr>
      <w:r>
        <w:rPr>
          <w:rFonts w:ascii="Arial" w:hAnsi="Arial"/>
        </w:rPr>
        <w:t>Involvement of vulnerable populations of participants</w:t>
      </w:r>
      <w:r w:rsidR="00D22641">
        <w:rPr>
          <w:rFonts w:ascii="Arial" w:hAnsi="Arial"/>
        </w:rPr>
        <w:t>;</w:t>
      </w:r>
    </w:p>
    <w:p w14:paraId="59F4A47A" w14:textId="77777777" w:rsidR="00D22641" w:rsidRDefault="0096607D" w:rsidP="00D22641">
      <w:pPr>
        <w:numPr>
          <w:ilvl w:val="0"/>
          <w:numId w:val="21"/>
        </w:numPr>
        <w:ind w:left="1350" w:hanging="270"/>
        <w:rPr>
          <w:rFonts w:ascii="Arial" w:hAnsi="Arial"/>
        </w:rPr>
      </w:pPr>
      <w:r w:rsidRPr="00D22641">
        <w:rPr>
          <w:rFonts w:ascii="Arial" w:hAnsi="Arial"/>
        </w:rPr>
        <w:t>Obtain free and informed consent</w:t>
      </w:r>
      <w:r w:rsidR="00776E39" w:rsidRPr="00D22641">
        <w:rPr>
          <w:rFonts w:ascii="Arial" w:hAnsi="Arial"/>
        </w:rPr>
        <w:t xml:space="preserve"> and understanding circumstances</w:t>
      </w:r>
      <w:r w:rsidR="00D22641">
        <w:rPr>
          <w:rFonts w:ascii="Arial" w:hAnsi="Arial"/>
        </w:rPr>
        <w:t xml:space="preserve"> in which voluntary consent may potentially be compromised;</w:t>
      </w:r>
    </w:p>
    <w:p w14:paraId="1956CBAB" w14:textId="77777777" w:rsidR="00E5479A" w:rsidRDefault="0096607D" w:rsidP="00E5479A">
      <w:pPr>
        <w:numPr>
          <w:ilvl w:val="0"/>
          <w:numId w:val="21"/>
        </w:numPr>
        <w:ind w:left="1350" w:hanging="270"/>
        <w:rPr>
          <w:rFonts w:ascii="Arial" w:hAnsi="Arial"/>
        </w:rPr>
      </w:pPr>
      <w:r w:rsidRPr="00D22641">
        <w:rPr>
          <w:rFonts w:ascii="Arial" w:hAnsi="Arial"/>
        </w:rPr>
        <w:t>Exercise the right to withdraw from participation or withdraw their data from the study</w:t>
      </w:r>
      <w:r w:rsidR="00D22641">
        <w:rPr>
          <w:rFonts w:ascii="Arial" w:hAnsi="Arial"/>
        </w:rPr>
        <w:t>;</w:t>
      </w:r>
    </w:p>
    <w:p w14:paraId="31D00F73" w14:textId="77777777" w:rsidR="00E5479A" w:rsidRDefault="00E5479A" w:rsidP="00D22641">
      <w:pPr>
        <w:numPr>
          <w:ilvl w:val="0"/>
          <w:numId w:val="21"/>
        </w:numPr>
        <w:ind w:left="1350" w:hanging="270"/>
        <w:rPr>
          <w:rFonts w:ascii="Arial" w:hAnsi="Arial"/>
        </w:rPr>
      </w:pPr>
      <w:r w:rsidRPr="00E5479A">
        <w:rPr>
          <w:rFonts w:ascii="Arial" w:hAnsi="Arial"/>
        </w:rPr>
        <w:t xml:space="preserve">Management of data: safe and secure storage while under student control, submitted to instructor with student final report and secure storage in locked cabinet by instructor and </w:t>
      </w:r>
      <w:r w:rsidR="00B22DEE">
        <w:rPr>
          <w:rFonts w:ascii="Arial" w:hAnsi="Arial"/>
        </w:rPr>
        <w:t xml:space="preserve">appropriate </w:t>
      </w:r>
      <w:r w:rsidRPr="00E5479A">
        <w:rPr>
          <w:rFonts w:ascii="Arial" w:hAnsi="Arial"/>
        </w:rPr>
        <w:t>disposal procedures.</w:t>
      </w:r>
    </w:p>
    <w:p w14:paraId="15ED8EB0" w14:textId="77777777" w:rsidR="0096607D" w:rsidRPr="00D22641" w:rsidRDefault="0096607D" w:rsidP="00D22641">
      <w:pPr>
        <w:numPr>
          <w:ilvl w:val="0"/>
          <w:numId w:val="21"/>
        </w:numPr>
        <w:ind w:left="1350" w:hanging="270"/>
        <w:rPr>
          <w:rFonts w:ascii="Arial" w:hAnsi="Arial"/>
        </w:rPr>
      </w:pPr>
      <w:r w:rsidRPr="00D22641">
        <w:rPr>
          <w:rFonts w:ascii="Arial" w:hAnsi="Arial"/>
        </w:rPr>
        <w:t>Address anonymity and confidentiality:</w:t>
      </w:r>
    </w:p>
    <w:p w14:paraId="5587BC98" w14:textId="77777777" w:rsidR="009F491C" w:rsidRDefault="009F491C" w:rsidP="0074191E">
      <w:pPr>
        <w:ind w:left="720"/>
        <w:rPr>
          <w:rFonts w:ascii="Arial" w:hAnsi="Arial"/>
        </w:rPr>
      </w:pPr>
      <w:r>
        <w:rPr>
          <w:rFonts w:ascii="Arial" w:hAnsi="Arial"/>
          <w:b/>
          <w:bCs/>
        </w:rPr>
        <w:t>Anonymity</w:t>
      </w:r>
      <w:r>
        <w:rPr>
          <w:rFonts w:ascii="Arial" w:hAnsi="Arial"/>
        </w:rPr>
        <w:t>: No link can be established between a participant and the research (i.e. no one knows who has participated in the study).</w:t>
      </w:r>
    </w:p>
    <w:p w14:paraId="535AF812" w14:textId="77777777" w:rsidR="009F491C" w:rsidRDefault="009F491C" w:rsidP="00087B0E">
      <w:pPr>
        <w:ind w:left="720"/>
        <w:rPr>
          <w:rFonts w:ascii="Arial" w:hAnsi="Arial"/>
        </w:rPr>
      </w:pPr>
      <w:r>
        <w:rPr>
          <w:rFonts w:ascii="Arial" w:hAnsi="Arial"/>
          <w:b/>
          <w:bCs/>
        </w:rPr>
        <w:t xml:space="preserve">Confidentiality: </w:t>
      </w:r>
      <w:r>
        <w:rPr>
          <w:rFonts w:ascii="Arial" w:hAnsi="Arial"/>
        </w:rPr>
        <w:t>No link can be established between the collected information and a participant’s identity (i.e. no one can identify who contributed a given piece of information)</w:t>
      </w:r>
    </w:p>
    <w:p w14:paraId="63EBB71C" w14:textId="77777777" w:rsidR="0096607D" w:rsidRDefault="0096607D" w:rsidP="0096607D">
      <w:pPr>
        <w:rPr>
          <w:rFonts w:ascii="Arial" w:hAnsi="Arial"/>
        </w:rPr>
      </w:pPr>
      <w:r>
        <w:rPr>
          <w:rFonts w:ascii="Arial" w:hAnsi="Arial"/>
        </w:rPr>
        <w:tab/>
      </w:r>
      <w:r w:rsidR="005C0CD9">
        <w:rPr>
          <w:rFonts w:ascii="Arial" w:hAnsi="Arial"/>
        </w:rPr>
        <w:fldChar w:fldCharType="begin">
          <w:ffData>
            <w:name w:val="Text20"/>
            <w:enabled/>
            <w:calcOnExit w:val="0"/>
            <w:textInput/>
          </w:ffData>
        </w:fldChar>
      </w:r>
      <w:r>
        <w:rPr>
          <w:rFonts w:ascii="Arial" w:hAnsi="Arial"/>
        </w:rPr>
        <w:instrText xml:space="preserve"> FORMTEXT </w:instrText>
      </w:r>
      <w:r w:rsidR="005C0CD9">
        <w:rPr>
          <w:rFonts w:ascii="Arial" w:hAnsi="Arial"/>
        </w:rPr>
      </w:r>
      <w:r w:rsidR="005C0CD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5C0CD9">
        <w:rPr>
          <w:rFonts w:ascii="Arial" w:hAnsi="Arial"/>
        </w:rPr>
        <w:fldChar w:fldCharType="end"/>
      </w:r>
    </w:p>
    <w:p w14:paraId="64DC8E94" w14:textId="77777777" w:rsidR="009F491C" w:rsidRDefault="009F491C" w:rsidP="0096607D">
      <w:pPr>
        <w:rPr>
          <w:rFonts w:ascii="Arial" w:hAnsi="Arial"/>
        </w:rPr>
      </w:pPr>
    </w:p>
    <w:p w14:paraId="7C56A2B2" w14:textId="77777777" w:rsidR="009F491C" w:rsidRDefault="001213C4" w:rsidP="001213C4">
      <w:pPr>
        <w:rPr>
          <w:rFonts w:ascii="Arial" w:hAnsi="Arial"/>
        </w:rPr>
      </w:pPr>
      <w:r>
        <w:rPr>
          <w:rFonts w:ascii="Arial" w:hAnsi="Arial"/>
        </w:rPr>
        <w:t>8.</w:t>
      </w:r>
      <w:r>
        <w:rPr>
          <w:rFonts w:ascii="Arial" w:hAnsi="Arial"/>
        </w:rPr>
        <w:tab/>
      </w:r>
      <w:r w:rsidR="009F491C">
        <w:rPr>
          <w:rFonts w:ascii="Arial" w:hAnsi="Arial"/>
        </w:rPr>
        <w:t>How will the research material be used? (e.g. term paper, in class presentation)</w:t>
      </w:r>
    </w:p>
    <w:p w14:paraId="22AC8C30" w14:textId="77777777" w:rsidR="009F491C" w:rsidRDefault="009F491C">
      <w:pPr>
        <w:ind w:left="360"/>
        <w:rPr>
          <w:rFonts w:ascii="Arial" w:hAnsi="Arial"/>
        </w:rPr>
      </w:pPr>
    </w:p>
    <w:p w14:paraId="508ADB4A" w14:textId="77777777" w:rsidR="009F491C" w:rsidRDefault="005C0CD9">
      <w:pPr>
        <w:ind w:left="720"/>
        <w:rPr>
          <w:rFonts w:ascii="Arial" w:hAnsi="Arial"/>
        </w:rPr>
      </w:pPr>
      <w:r>
        <w:rPr>
          <w:rFonts w:ascii="Arial" w:hAnsi="Arial"/>
        </w:rPr>
        <w:fldChar w:fldCharType="begin">
          <w:ffData>
            <w:name w:val="Text20"/>
            <w:enabled/>
            <w:calcOnExit w:val="0"/>
            <w:textInput/>
          </w:ffData>
        </w:fldChar>
      </w:r>
      <w:r w:rsidR="009F491C">
        <w:rPr>
          <w:rFonts w:ascii="Arial" w:hAnsi="Arial"/>
        </w:rPr>
        <w:instrText xml:space="preserve"> FORMTEXT </w:instrText>
      </w:r>
      <w:r>
        <w:rPr>
          <w:rFonts w:ascii="Arial" w:hAnsi="Arial"/>
        </w:rPr>
      </w:r>
      <w:r>
        <w:rPr>
          <w:rFonts w:ascii="Arial" w:hAnsi="Arial"/>
        </w:rPr>
        <w:fldChar w:fldCharType="separate"/>
      </w:r>
      <w:r w:rsidR="009F491C">
        <w:rPr>
          <w:rFonts w:ascii="Arial" w:hAnsi="Arial"/>
          <w:noProof/>
        </w:rPr>
        <w:t> </w:t>
      </w:r>
      <w:r w:rsidR="009F491C">
        <w:rPr>
          <w:rFonts w:ascii="Arial" w:hAnsi="Arial"/>
          <w:noProof/>
        </w:rPr>
        <w:t> </w:t>
      </w:r>
      <w:r w:rsidR="009F491C">
        <w:rPr>
          <w:rFonts w:ascii="Arial" w:hAnsi="Arial"/>
          <w:noProof/>
        </w:rPr>
        <w:t> </w:t>
      </w:r>
      <w:r w:rsidR="009F491C">
        <w:rPr>
          <w:rFonts w:ascii="Arial" w:hAnsi="Arial"/>
          <w:noProof/>
        </w:rPr>
        <w:t> </w:t>
      </w:r>
      <w:r w:rsidR="009F491C">
        <w:rPr>
          <w:rFonts w:ascii="Arial" w:hAnsi="Arial"/>
          <w:noProof/>
        </w:rPr>
        <w:t> </w:t>
      </w:r>
      <w:r>
        <w:rPr>
          <w:rFonts w:ascii="Arial" w:hAnsi="Arial"/>
        </w:rPr>
        <w:fldChar w:fldCharType="end"/>
      </w:r>
    </w:p>
    <w:p w14:paraId="7A0B7527" w14:textId="77777777" w:rsidR="009F491C" w:rsidRDefault="009F491C">
      <w:pPr>
        <w:ind w:left="720"/>
        <w:rPr>
          <w:rFonts w:ascii="Arial" w:hAnsi="Arial"/>
        </w:rPr>
      </w:pPr>
    </w:p>
    <w:p w14:paraId="249A601E" w14:textId="77777777" w:rsidR="009F491C" w:rsidRDefault="00C3527F">
      <w:pPr>
        <w:rPr>
          <w:rFonts w:ascii="Arial" w:hAnsi="Arial"/>
        </w:rPr>
      </w:pPr>
      <w:r>
        <w:rPr>
          <w:rFonts w:ascii="Arial" w:hAnsi="Arial"/>
        </w:rPr>
        <w:t>My</w:t>
      </w:r>
      <w:r w:rsidR="009F491C">
        <w:rPr>
          <w:rFonts w:ascii="Arial" w:hAnsi="Arial"/>
        </w:rPr>
        <w:t xml:space="preserve"> signature(s) below acknowledges that</w:t>
      </w:r>
      <w:r>
        <w:rPr>
          <w:rFonts w:ascii="Arial" w:hAnsi="Arial"/>
        </w:rPr>
        <w:t xml:space="preserve"> I</w:t>
      </w:r>
      <w:r w:rsidR="009F491C">
        <w:rPr>
          <w:rFonts w:ascii="Arial" w:hAnsi="Arial"/>
        </w:rPr>
        <w:t>:</w:t>
      </w:r>
    </w:p>
    <w:p w14:paraId="5166179E" w14:textId="77777777" w:rsidR="00776E39" w:rsidRPr="0074191E" w:rsidRDefault="00C3527F" w:rsidP="00776E39">
      <w:pPr>
        <w:widowControl w:val="0"/>
        <w:numPr>
          <w:ilvl w:val="0"/>
          <w:numId w:val="18"/>
        </w:numPr>
        <w:autoSpaceDE w:val="0"/>
        <w:autoSpaceDN w:val="0"/>
        <w:spacing w:before="120"/>
        <w:jc w:val="both"/>
        <w:rPr>
          <w:rFonts w:ascii="Arial" w:hAnsi="Arial" w:cs="Arial"/>
        </w:rPr>
      </w:pPr>
      <w:r w:rsidRPr="0074191E">
        <w:rPr>
          <w:rFonts w:ascii="Arial" w:hAnsi="Arial" w:cs="Arial"/>
        </w:rPr>
        <w:t>C</w:t>
      </w:r>
      <w:r w:rsidR="00776E39" w:rsidRPr="0074191E">
        <w:rPr>
          <w:rFonts w:ascii="Arial" w:hAnsi="Arial" w:cs="Arial"/>
        </w:rPr>
        <w:t>ertify that the information provided in this application is complete and correct.</w:t>
      </w:r>
    </w:p>
    <w:p w14:paraId="54A4F57E" w14:textId="77777777" w:rsidR="00776E39" w:rsidRPr="0074191E" w:rsidRDefault="00C3527F" w:rsidP="00776E39">
      <w:pPr>
        <w:widowControl w:val="0"/>
        <w:numPr>
          <w:ilvl w:val="0"/>
          <w:numId w:val="18"/>
        </w:numPr>
        <w:autoSpaceDE w:val="0"/>
        <w:autoSpaceDN w:val="0"/>
        <w:jc w:val="both"/>
        <w:rPr>
          <w:rFonts w:ascii="Arial" w:hAnsi="Arial" w:cs="Arial"/>
        </w:rPr>
      </w:pPr>
      <w:r w:rsidRPr="0074191E">
        <w:rPr>
          <w:rFonts w:ascii="Arial" w:hAnsi="Arial" w:cs="Arial"/>
        </w:rPr>
        <w:t>A</w:t>
      </w:r>
      <w:r w:rsidR="007049B8" w:rsidRPr="0074191E">
        <w:rPr>
          <w:rFonts w:ascii="Arial" w:hAnsi="Arial" w:cs="Arial"/>
        </w:rPr>
        <w:t>m aware of my</w:t>
      </w:r>
      <w:r w:rsidR="00776E39" w:rsidRPr="0074191E">
        <w:rPr>
          <w:rFonts w:ascii="Arial" w:hAnsi="Arial" w:cs="Arial"/>
        </w:rPr>
        <w:t xml:space="preserve"> responsibility </w:t>
      </w:r>
      <w:r w:rsidR="007049B8" w:rsidRPr="0074191E">
        <w:rPr>
          <w:rFonts w:ascii="Arial" w:hAnsi="Arial" w:cs="Arial"/>
        </w:rPr>
        <w:t xml:space="preserve">to </w:t>
      </w:r>
      <w:r w:rsidR="00E94B59" w:rsidRPr="0074191E">
        <w:rPr>
          <w:rFonts w:ascii="Arial" w:hAnsi="Arial" w:cs="Arial"/>
        </w:rPr>
        <w:t>supervise students</w:t>
      </w:r>
      <w:r w:rsidR="007049B8" w:rsidRPr="0074191E">
        <w:rPr>
          <w:rFonts w:ascii="Arial" w:hAnsi="Arial" w:cs="Arial"/>
        </w:rPr>
        <w:t xml:space="preserve"> conducting project involving human participants as a requirement to their participation in this course.</w:t>
      </w:r>
    </w:p>
    <w:p w14:paraId="576ACE98" w14:textId="77777777" w:rsidR="00776E39" w:rsidRPr="0074191E" w:rsidRDefault="00C3527F" w:rsidP="00776E39">
      <w:pPr>
        <w:widowControl w:val="0"/>
        <w:numPr>
          <w:ilvl w:val="0"/>
          <w:numId w:val="18"/>
        </w:numPr>
        <w:autoSpaceDE w:val="0"/>
        <w:autoSpaceDN w:val="0"/>
        <w:jc w:val="both"/>
        <w:rPr>
          <w:rFonts w:ascii="Arial" w:hAnsi="Arial" w:cs="Arial"/>
        </w:rPr>
      </w:pPr>
      <w:r w:rsidRPr="0074191E">
        <w:rPr>
          <w:rFonts w:ascii="Arial" w:hAnsi="Arial" w:cs="Arial"/>
        </w:rPr>
        <w:t>W</w:t>
      </w:r>
      <w:r w:rsidR="00776E39" w:rsidRPr="0074191E">
        <w:rPr>
          <w:rFonts w:ascii="Arial" w:hAnsi="Arial" w:cs="Arial"/>
        </w:rPr>
        <w:t xml:space="preserve">ill comply with all policies and guidelines of the University and affiliated institutions where this study will be conducted, as well as with all applicable federal, provincial and local laws regarding the protection of human </w:t>
      </w:r>
      <w:r w:rsidR="00E94B59" w:rsidRPr="0074191E">
        <w:rPr>
          <w:rFonts w:ascii="Arial" w:hAnsi="Arial" w:cs="Arial"/>
        </w:rPr>
        <w:t>participants</w:t>
      </w:r>
      <w:r w:rsidR="00776E39" w:rsidRPr="0074191E">
        <w:rPr>
          <w:rFonts w:ascii="Arial" w:hAnsi="Arial" w:cs="Arial"/>
        </w:rPr>
        <w:t xml:space="preserve"> in research.</w:t>
      </w:r>
    </w:p>
    <w:p w14:paraId="378485AB" w14:textId="77777777" w:rsidR="00776E39" w:rsidRPr="0074191E" w:rsidRDefault="00C3527F" w:rsidP="00776E39">
      <w:pPr>
        <w:widowControl w:val="0"/>
        <w:numPr>
          <w:ilvl w:val="0"/>
          <w:numId w:val="18"/>
        </w:numPr>
        <w:autoSpaceDE w:val="0"/>
        <w:autoSpaceDN w:val="0"/>
        <w:jc w:val="both"/>
        <w:rPr>
          <w:rFonts w:ascii="Arial" w:hAnsi="Arial" w:cs="Arial"/>
        </w:rPr>
      </w:pPr>
      <w:r w:rsidRPr="0074191E">
        <w:rPr>
          <w:rFonts w:ascii="Arial" w:hAnsi="Arial" w:cs="Arial"/>
        </w:rPr>
        <w:t>W</w:t>
      </w:r>
      <w:r w:rsidR="00776E39" w:rsidRPr="0074191E">
        <w:rPr>
          <w:rFonts w:ascii="Arial" w:hAnsi="Arial" w:cs="Arial"/>
        </w:rPr>
        <w:t>ill ensure any significant changes to the proposed method</w:t>
      </w:r>
      <w:r w:rsidR="00E94B59" w:rsidRPr="0074191E">
        <w:rPr>
          <w:rFonts w:ascii="Arial" w:hAnsi="Arial" w:cs="Arial"/>
        </w:rPr>
        <w:t>s</w:t>
      </w:r>
      <w:r w:rsidR="00776E39" w:rsidRPr="0074191E">
        <w:rPr>
          <w:rFonts w:ascii="Arial" w:hAnsi="Arial" w:cs="Arial"/>
        </w:rPr>
        <w:t>, or consent and recruitment procedures will be reported to the REB for consideration in advance of its implementation.</w:t>
      </w:r>
    </w:p>
    <w:p w14:paraId="7208D2E6" w14:textId="77777777" w:rsidR="00776E39" w:rsidRDefault="00776E39">
      <w:pPr>
        <w:rPr>
          <w:rFonts w:ascii="Arial" w:hAnsi="Arial"/>
        </w:rPr>
      </w:pPr>
    </w:p>
    <w:p w14:paraId="578FC354" w14:textId="77777777" w:rsidR="009F491C" w:rsidRDefault="009F491C">
      <w:pPr>
        <w:tabs>
          <w:tab w:val="left" w:pos="4200"/>
        </w:tabs>
        <w:rPr>
          <w:rFonts w:ascii="Arial" w:hAnsi="Arial"/>
        </w:rPr>
      </w:pPr>
      <w:r>
        <w:rPr>
          <w:rFonts w:ascii="Arial" w:hAnsi="Arial"/>
        </w:rPr>
        <w:t xml:space="preserve">Signature of </w:t>
      </w:r>
      <w:r w:rsidR="007049B8">
        <w:rPr>
          <w:rFonts w:ascii="Arial" w:hAnsi="Arial"/>
        </w:rPr>
        <w:t>Instructor</w:t>
      </w:r>
      <w:r>
        <w:rPr>
          <w:rFonts w:ascii="Arial" w:hAnsi="Arial"/>
        </w:rPr>
        <w:t>(s)</w:t>
      </w:r>
      <w:r>
        <w:rPr>
          <w:rFonts w:ascii="Arial" w:hAnsi="Arial"/>
        </w:rPr>
        <w:tab/>
      </w:r>
    </w:p>
    <w:p w14:paraId="41455E6F" w14:textId="77777777" w:rsidR="009F491C" w:rsidRDefault="009F491C">
      <w:pPr>
        <w:pStyle w:val="Header"/>
        <w:tabs>
          <w:tab w:val="clear" w:pos="4320"/>
          <w:tab w:val="clear" w:pos="8640"/>
          <w:tab w:val="left" w:pos="4200"/>
        </w:tabs>
        <w:rPr>
          <w:rFonts w:ascii="Arial" w:hAnsi="Arial"/>
        </w:rPr>
      </w:pPr>
    </w:p>
    <w:p w14:paraId="1D4497E7" w14:textId="77777777" w:rsidR="009F491C" w:rsidRDefault="009F491C">
      <w:pPr>
        <w:tabs>
          <w:tab w:val="left" w:pos="4200"/>
        </w:tabs>
        <w:rPr>
          <w:rFonts w:ascii="Arial" w:hAnsi="Arial"/>
        </w:rPr>
      </w:pPr>
    </w:p>
    <w:p w14:paraId="6B8428A5" w14:textId="77777777" w:rsidR="009F491C" w:rsidRDefault="009F491C">
      <w:pPr>
        <w:tabs>
          <w:tab w:val="left" w:pos="4200"/>
        </w:tabs>
        <w:rPr>
          <w:rFonts w:ascii="Arial" w:hAnsi="Arial"/>
        </w:rPr>
      </w:pPr>
    </w:p>
    <w:p w14:paraId="481836D4" w14:textId="77777777" w:rsidR="009F491C" w:rsidRDefault="009F491C">
      <w:pPr>
        <w:tabs>
          <w:tab w:val="left" w:pos="4200"/>
        </w:tabs>
      </w:pPr>
      <w:r>
        <w:rPr>
          <w:rFonts w:ascii="Arial" w:hAnsi="Arial"/>
        </w:rPr>
        <w:t>___________________________</w:t>
      </w:r>
      <w:r w:rsidR="00E5479A">
        <w:rPr>
          <w:rFonts w:ascii="Arial" w:hAnsi="Arial"/>
        </w:rPr>
        <w:t>____________</w:t>
      </w:r>
      <w:r>
        <w:rPr>
          <w:rFonts w:ascii="Arial" w:hAnsi="Arial"/>
        </w:rPr>
        <w:t>______</w:t>
      </w:r>
      <w:r>
        <w:rPr>
          <w:rFonts w:ascii="Arial" w:hAnsi="Arial"/>
        </w:rPr>
        <w:tab/>
      </w:r>
    </w:p>
    <w:sectPr w:rsidR="009F491C" w:rsidSect="00606C2C">
      <w:headerReference w:type="default" r:id="rId8"/>
      <w:headerReference w:type="first" r:id="rId9"/>
      <w:pgSz w:w="12240" w:h="15840"/>
      <w:pgMar w:top="567" w:right="1043" w:bottom="431"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5886F" w14:textId="77777777" w:rsidR="00BC250A" w:rsidRDefault="00BC250A" w:rsidP="008F4B4B">
      <w:r>
        <w:separator/>
      </w:r>
    </w:p>
  </w:endnote>
  <w:endnote w:type="continuationSeparator" w:id="0">
    <w:p w14:paraId="08809E3D" w14:textId="77777777" w:rsidR="00BC250A" w:rsidRDefault="00BC250A" w:rsidP="008F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02930" w14:textId="77777777" w:rsidR="00BC250A" w:rsidRDefault="00BC250A" w:rsidP="008F4B4B">
      <w:r>
        <w:separator/>
      </w:r>
    </w:p>
  </w:footnote>
  <w:footnote w:type="continuationSeparator" w:id="0">
    <w:p w14:paraId="2BEB420A" w14:textId="77777777" w:rsidR="00BC250A" w:rsidRDefault="00BC250A" w:rsidP="008F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6C15" w14:textId="77777777" w:rsidR="009F491C" w:rsidRDefault="009F491C">
    <w:pPr>
      <w:pStyle w:val="Header"/>
      <w:framePr w:wrap="auto" w:vAnchor="text" w:hAnchor="margin" w:xAlign="right" w:y="1"/>
      <w:rPr>
        <w:rStyle w:val="PageNumber"/>
      </w:rPr>
    </w:pPr>
  </w:p>
  <w:p w14:paraId="48E13759" w14:textId="77777777" w:rsidR="009F491C" w:rsidRDefault="009F491C">
    <w:pPr>
      <w:spacing w:line="240" w:lineRule="exact"/>
      <w:ind w:right="360"/>
      <w:rPr>
        <w:rFonts w:ascii="Courier" w:hAnsi="Courie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B161B" w14:textId="77777777" w:rsidR="009F491C" w:rsidRDefault="009F4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188F"/>
    <w:multiLevelType w:val="singleLevel"/>
    <w:tmpl w:val="0409000F"/>
    <w:lvl w:ilvl="0">
      <w:start w:val="2"/>
      <w:numFmt w:val="decimal"/>
      <w:lvlText w:val="%1."/>
      <w:lvlJc w:val="left"/>
      <w:pPr>
        <w:tabs>
          <w:tab w:val="num" w:pos="360"/>
        </w:tabs>
        <w:ind w:left="360" w:hanging="360"/>
      </w:pPr>
      <w:rPr>
        <w:rFonts w:hint="default"/>
      </w:rPr>
    </w:lvl>
  </w:abstractNum>
  <w:abstractNum w:abstractNumId="1" w15:restartNumberingAfterBreak="0">
    <w:nsid w:val="0DEA7D60"/>
    <w:multiLevelType w:val="singleLevel"/>
    <w:tmpl w:val="5088FC10"/>
    <w:lvl w:ilvl="0">
      <w:start w:val="87"/>
      <w:numFmt w:val="decimal"/>
      <w:lvlText w:val=""/>
      <w:lvlJc w:val="left"/>
      <w:pPr>
        <w:tabs>
          <w:tab w:val="num" w:pos="360"/>
        </w:tabs>
        <w:ind w:left="360" w:hanging="360"/>
      </w:pPr>
      <w:rPr>
        <w:rFonts w:ascii="Times New Roman" w:hAnsi="Times New Roman" w:hint="default"/>
      </w:rPr>
    </w:lvl>
  </w:abstractNum>
  <w:abstractNum w:abstractNumId="2" w15:restartNumberingAfterBreak="0">
    <w:nsid w:val="0F706037"/>
    <w:multiLevelType w:val="hybridMultilevel"/>
    <w:tmpl w:val="F4C2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5212B"/>
    <w:multiLevelType w:val="hybridMultilevel"/>
    <w:tmpl w:val="42FADF1C"/>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75971E8"/>
    <w:multiLevelType w:val="hybridMultilevel"/>
    <w:tmpl w:val="C0F6536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FC4E76"/>
    <w:multiLevelType w:val="hybridMultilevel"/>
    <w:tmpl w:val="4CB66588"/>
    <w:lvl w:ilvl="0" w:tplc="75FEFF7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57C1F"/>
    <w:multiLevelType w:val="hybridMultilevel"/>
    <w:tmpl w:val="FDC2B47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56D046A"/>
    <w:multiLevelType w:val="hybridMultilevel"/>
    <w:tmpl w:val="5A54E464"/>
    <w:lvl w:ilvl="0" w:tplc="1F263D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A1769DF"/>
    <w:multiLevelType w:val="singleLevel"/>
    <w:tmpl w:val="AB3CAF56"/>
    <w:lvl w:ilvl="0">
      <w:start w:val="8"/>
      <w:numFmt w:val="decimal"/>
      <w:lvlText w:val="%1."/>
      <w:lvlJc w:val="left"/>
      <w:pPr>
        <w:tabs>
          <w:tab w:val="num" w:pos="720"/>
        </w:tabs>
        <w:ind w:left="720" w:hanging="720"/>
      </w:pPr>
      <w:rPr>
        <w:rFonts w:hint="default"/>
      </w:rPr>
    </w:lvl>
  </w:abstractNum>
  <w:abstractNum w:abstractNumId="9" w15:restartNumberingAfterBreak="0">
    <w:nsid w:val="2D6708FE"/>
    <w:multiLevelType w:val="hybridMultilevel"/>
    <w:tmpl w:val="A868445A"/>
    <w:lvl w:ilvl="0" w:tplc="B756F424">
      <w:start w:val="1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2FC8406C"/>
    <w:multiLevelType w:val="hybridMultilevel"/>
    <w:tmpl w:val="F436705E"/>
    <w:lvl w:ilvl="0" w:tplc="940C363C">
      <w:start w:val="3"/>
      <w:numFmt w:val="bullet"/>
      <w:lvlText w:val=""/>
      <w:lvlJc w:val="left"/>
      <w:pPr>
        <w:tabs>
          <w:tab w:val="num" w:pos="1440"/>
        </w:tabs>
        <w:ind w:left="1440" w:hanging="720"/>
      </w:pPr>
      <w:rPr>
        <w:rFonts w:ascii="Monotype Sorts" w:eastAsia="Times New Roman" w:hAnsi="Monotype Sor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2D6C09"/>
    <w:multiLevelType w:val="singleLevel"/>
    <w:tmpl w:val="B90C711A"/>
    <w:lvl w:ilvl="0">
      <w:start w:val="4"/>
      <w:numFmt w:val="decimal"/>
      <w:lvlText w:val="%1."/>
      <w:lvlJc w:val="left"/>
      <w:pPr>
        <w:tabs>
          <w:tab w:val="num" w:pos="675"/>
        </w:tabs>
        <w:ind w:left="675" w:hanging="675"/>
      </w:pPr>
      <w:rPr>
        <w:rFonts w:hint="default"/>
      </w:rPr>
    </w:lvl>
  </w:abstractNum>
  <w:abstractNum w:abstractNumId="12" w15:restartNumberingAfterBreak="0">
    <w:nsid w:val="3CEE28EA"/>
    <w:multiLevelType w:val="hybridMultilevel"/>
    <w:tmpl w:val="B3E6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8331A05"/>
    <w:multiLevelType w:val="singleLevel"/>
    <w:tmpl w:val="E708A81E"/>
    <w:lvl w:ilvl="0">
      <w:start w:val="8"/>
      <w:numFmt w:val="decimal"/>
      <w:lvlText w:val="%1."/>
      <w:lvlJc w:val="left"/>
      <w:pPr>
        <w:tabs>
          <w:tab w:val="num" w:pos="720"/>
        </w:tabs>
        <w:ind w:left="720" w:hanging="720"/>
      </w:pPr>
      <w:rPr>
        <w:rFonts w:hint="default"/>
      </w:rPr>
    </w:lvl>
  </w:abstractNum>
  <w:abstractNum w:abstractNumId="14" w15:restartNumberingAfterBreak="0">
    <w:nsid w:val="48F77547"/>
    <w:multiLevelType w:val="singleLevel"/>
    <w:tmpl w:val="0CF45596"/>
    <w:lvl w:ilvl="0">
      <w:start w:val="1"/>
      <w:numFmt w:val="decimal"/>
      <w:lvlText w:val="%1."/>
      <w:lvlJc w:val="left"/>
      <w:pPr>
        <w:tabs>
          <w:tab w:val="num" w:pos="720"/>
        </w:tabs>
        <w:ind w:left="720" w:hanging="720"/>
      </w:pPr>
      <w:rPr>
        <w:rFonts w:hint="default"/>
      </w:rPr>
    </w:lvl>
  </w:abstractNum>
  <w:abstractNum w:abstractNumId="15" w15:restartNumberingAfterBreak="0">
    <w:nsid w:val="4CA34AC3"/>
    <w:multiLevelType w:val="hybridMultilevel"/>
    <w:tmpl w:val="B9B023D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58034575"/>
    <w:multiLevelType w:val="multilevel"/>
    <w:tmpl w:val="C05C1ECE"/>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48466B"/>
    <w:multiLevelType w:val="hybridMultilevel"/>
    <w:tmpl w:val="514C2030"/>
    <w:lvl w:ilvl="0" w:tplc="C6009526">
      <w:numFmt w:val="bullet"/>
      <w:lvlText w:val=""/>
      <w:lvlJc w:val="left"/>
      <w:pPr>
        <w:tabs>
          <w:tab w:val="num" w:pos="1440"/>
        </w:tabs>
        <w:ind w:left="1440" w:hanging="720"/>
      </w:pPr>
      <w:rPr>
        <w:rFonts w:ascii="Monotype Sorts" w:eastAsia="Times New Roman" w:hAnsi="Monotype Sort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6539BE"/>
    <w:multiLevelType w:val="hybridMultilevel"/>
    <w:tmpl w:val="E332A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6C7B8F"/>
    <w:multiLevelType w:val="singleLevel"/>
    <w:tmpl w:val="DAA8DD46"/>
    <w:lvl w:ilvl="0">
      <w:start w:val="8"/>
      <w:numFmt w:val="decimal"/>
      <w:lvlText w:val="%1."/>
      <w:lvlJc w:val="left"/>
      <w:pPr>
        <w:tabs>
          <w:tab w:val="num" w:pos="720"/>
        </w:tabs>
        <w:ind w:left="720" w:hanging="720"/>
      </w:pPr>
      <w:rPr>
        <w:rFonts w:hint="default"/>
      </w:rPr>
    </w:lvl>
  </w:abstractNum>
  <w:abstractNum w:abstractNumId="20" w15:restartNumberingAfterBreak="0">
    <w:nsid w:val="662F716C"/>
    <w:multiLevelType w:val="singleLevel"/>
    <w:tmpl w:val="365CF308"/>
    <w:lvl w:ilvl="0">
      <w:start w:val="1"/>
      <w:numFmt w:val="decimal"/>
      <w:lvlText w:val="%1."/>
      <w:lvlJc w:val="left"/>
      <w:pPr>
        <w:tabs>
          <w:tab w:val="num" w:pos="720"/>
        </w:tabs>
        <w:ind w:left="720" w:hanging="720"/>
      </w:pPr>
      <w:rPr>
        <w:rFonts w:hint="default"/>
      </w:rPr>
    </w:lvl>
  </w:abstractNum>
  <w:abstractNum w:abstractNumId="21" w15:restartNumberingAfterBreak="0">
    <w:nsid w:val="68973397"/>
    <w:multiLevelType w:val="hybridMultilevel"/>
    <w:tmpl w:val="E87693A8"/>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num w:numId="1" w16cid:durableId="1733963972">
    <w:abstractNumId w:val="11"/>
  </w:num>
  <w:num w:numId="2" w16cid:durableId="1042679348">
    <w:abstractNumId w:val="8"/>
  </w:num>
  <w:num w:numId="3" w16cid:durableId="1643150839">
    <w:abstractNumId w:val="19"/>
  </w:num>
  <w:num w:numId="4" w16cid:durableId="1248228747">
    <w:abstractNumId w:val="20"/>
  </w:num>
  <w:num w:numId="5" w16cid:durableId="740449987">
    <w:abstractNumId w:val="0"/>
  </w:num>
  <w:num w:numId="6" w16cid:durableId="771974449">
    <w:abstractNumId w:val="14"/>
  </w:num>
  <w:num w:numId="7" w16cid:durableId="1383166099">
    <w:abstractNumId w:val="16"/>
  </w:num>
  <w:num w:numId="8" w16cid:durableId="122121645">
    <w:abstractNumId w:val="1"/>
  </w:num>
  <w:num w:numId="9" w16cid:durableId="987632365">
    <w:abstractNumId w:val="13"/>
  </w:num>
  <w:num w:numId="10" w16cid:durableId="2088305698">
    <w:abstractNumId w:val="10"/>
  </w:num>
  <w:num w:numId="11" w16cid:durableId="66734882">
    <w:abstractNumId w:val="6"/>
  </w:num>
  <w:num w:numId="12" w16cid:durableId="1743023507">
    <w:abstractNumId w:val="3"/>
  </w:num>
  <w:num w:numId="13" w16cid:durableId="285086740">
    <w:abstractNumId w:val="17"/>
  </w:num>
  <w:num w:numId="14" w16cid:durableId="102725057">
    <w:abstractNumId w:val="4"/>
  </w:num>
  <w:num w:numId="15" w16cid:durableId="1088648075">
    <w:abstractNumId w:val="9"/>
  </w:num>
  <w:num w:numId="16" w16cid:durableId="871576311">
    <w:abstractNumId w:val="7"/>
  </w:num>
  <w:num w:numId="17" w16cid:durableId="1320961838">
    <w:abstractNumId w:val="5"/>
  </w:num>
  <w:num w:numId="18" w16cid:durableId="54820482">
    <w:abstractNumId w:val="21"/>
  </w:num>
  <w:num w:numId="19" w16cid:durableId="579215514">
    <w:abstractNumId w:val="12"/>
  </w:num>
  <w:num w:numId="20" w16cid:durableId="1066955927">
    <w:abstractNumId w:val="18"/>
  </w:num>
  <w:num w:numId="21" w16cid:durableId="679626040">
    <w:abstractNumId w:val="15"/>
  </w:num>
  <w:num w:numId="22" w16cid:durableId="2027437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7F"/>
    <w:rsid w:val="000070C2"/>
    <w:rsid w:val="0003547F"/>
    <w:rsid w:val="00087B0E"/>
    <w:rsid w:val="000C0B18"/>
    <w:rsid w:val="000D5232"/>
    <w:rsid w:val="00116A72"/>
    <w:rsid w:val="001213C4"/>
    <w:rsid w:val="001B1E52"/>
    <w:rsid w:val="001B3B19"/>
    <w:rsid w:val="00237CFC"/>
    <w:rsid w:val="00252CD2"/>
    <w:rsid w:val="00255314"/>
    <w:rsid w:val="002755FA"/>
    <w:rsid w:val="002916C9"/>
    <w:rsid w:val="003123FF"/>
    <w:rsid w:val="00497A5A"/>
    <w:rsid w:val="004F741A"/>
    <w:rsid w:val="005C0CD9"/>
    <w:rsid w:val="00606C2C"/>
    <w:rsid w:val="006161A8"/>
    <w:rsid w:val="006A647F"/>
    <w:rsid w:val="007049B8"/>
    <w:rsid w:val="0074191E"/>
    <w:rsid w:val="007669A5"/>
    <w:rsid w:val="00776E39"/>
    <w:rsid w:val="007D50A6"/>
    <w:rsid w:val="007E57CF"/>
    <w:rsid w:val="00846D84"/>
    <w:rsid w:val="008C730A"/>
    <w:rsid w:val="0096607D"/>
    <w:rsid w:val="009E0D96"/>
    <w:rsid w:val="009F491C"/>
    <w:rsid w:val="00A11663"/>
    <w:rsid w:val="00A25E32"/>
    <w:rsid w:val="00B22DEE"/>
    <w:rsid w:val="00BC250A"/>
    <w:rsid w:val="00BD35C3"/>
    <w:rsid w:val="00C3527F"/>
    <w:rsid w:val="00D02116"/>
    <w:rsid w:val="00D22641"/>
    <w:rsid w:val="00E5479A"/>
    <w:rsid w:val="00E94B59"/>
    <w:rsid w:val="00F16580"/>
    <w:rsid w:val="00FC1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70AE8"/>
  <w15:docId w15:val="{7146067D-7094-4081-90ED-2009E8D8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C2C"/>
  </w:style>
  <w:style w:type="paragraph" w:styleId="Heading1">
    <w:name w:val="heading 1"/>
    <w:basedOn w:val="Normal"/>
    <w:next w:val="Normal"/>
    <w:qFormat/>
    <w:rsid w:val="00606C2C"/>
    <w:pPr>
      <w:keepNext/>
      <w:jc w:val="both"/>
      <w:outlineLvl w:val="0"/>
    </w:pPr>
    <w:rPr>
      <w:rFonts w:ascii="Arial" w:hAnsi="Arial"/>
      <w:b/>
      <w:bCs/>
    </w:rPr>
  </w:style>
  <w:style w:type="paragraph" w:styleId="Heading2">
    <w:name w:val="heading 2"/>
    <w:basedOn w:val="Normal"/>
    <w:next w:val="Normal"/>
    <w:qFormat/>
    <w:rsid w:val="00606C2C"/>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C2C"/>
    <w:pPr>
      <w:tabs>
        <w:tab w:val="center" w:pos="4320"/>
        <w:tab w:val="right" w:pos="8640"/>
      </w:tabs>
    </w:pPr>
  </w:style>
  <w:style w:type="paragraph" w:styleId="Footer">
    <w:name w:val="footer"/>
    <w:basedOn w:val="Normal"/>
    <w:rsid w:val="00606C2C"/>
    <w:pPr>
      <w:tabs>
        <w:tab w:val="center" w:pos="4320"/>
        <w:tab w:val="right" w:pos="8640"/>
      </w:tabs>
    </w:pPr>
  </w:style>
  <w:style w:type="character" w:styleId="PageNumber">
    <w:name w:val="page number"/>
    <w:basedOn w:val="DefaultParagraphFont"/>
    <w:rsid w:val="00606C2C"/>
  </w:style>
  <w:style w:type="character" w:styleId="Hyperlink">
    <w:name w:val="Hyperlink"/>
    <w:basedOn w:val="DefaultParagraphFont"/>
    <w:rsid w:val="00606C2C"/>
    <w:rPr>
      <w:color w:val="0000FF"/>
      <w:u w:val="single"/>
    </w:rPr>
  </w:style>
  <w:style w:type="paragraph" w:styleId="NormalWeb">
    <w:name w:val="Normal (Web)"/>
    <w:basedOn w:val="Normal"/>
    <w:rsid w:val="00606C2C"/>
    <w:pPr>
      <w:spacing w:before="100" w:beforeAutospacing="1" w:after="100" w:afterAutospacing="1"/>
    </w:pPr>
    <w:rPr>
      <w:rFonts w:ascii="Arial Unicode MS" w:eastAsia="Arial Unicode MS" w:hAnsi="Arial Unicode MS" w:cs="Arial Unicode MS"/>
      <w:sz w:val="24"/>
      <w:szCs w:val="24"/>
      <w:lang w:val="en-CA"/>
    </w:rPr>
  </w:style>
  <w:style w:type="paragraph" w:styleId="z-BottomofForm">
    <w:name w:val="HTML Bottom of Form"/>
    <w:basedOn w:val="Normal"/>
    <w:next w:val="Normal"/>
    <w:hidden/>
    <w:rsid w:val="00606C2C"/>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606C2C"/>
    <w:pPr>
      <w:pBdr>
        <w:bottom w:val="single" w:sz="6" w:space="1" w:color="auto"/>
      </w:pBdr>
      <w:jc w:val="center"/>
    </w:pPr>
    <w:rPr>
      <w:rFonts w:ascii="Arial" w:hAnsi="Arial" w:cs="Arial"/>
      <w:vanish/>
      <w:sz w:val="16"/>
      <w:szCs w:val="16"/>
    </w:rPr>
  </w:style>
  <w:style w:type="paragraph" w:styleId="BodyTextIndent">
    <w:name w:val="Body Text Indent"/>
    <w:basedOn w:val="Normal"/>
    <w:rsid w:val="00606C2C"/>
    <w:pPr>
      <w:ind w:left="720"/>
      <w:jc w:val="both"/>
    </w:pPr>
    <w:rPr>
      <w:rFonts w:ascii="Arial" w:hAnsi="Arial"/>
      <w:b/>
    </w:rPr>
  </w:style>
  <w:style w:type="paragraph" w:styleId="BodyTextIndent2">
    <w:name w:val="Body Text Indent 2"/>
    <w:basedOn w:val="Normal"/>
    <w:rsid w:val="00606C2C"/>
    <w:pPr>
      <w:ind w:left="720"/>
      <w:jc w:val="both"/>
    </w:pPr>
    <w:rPr>
      <w:rFonts w:ascii="Arial" w:hAnsi="Arial"/>
    </w:rPr>
  </w:style>
  <w:style w:type="paragraph" w:styleId="BodyText">
    <w:name w:val="Body Text"/>
    <w:basedOn w:val="Normal"/>
    <w:rsid w:val="00606C2C"/>
    <w:pPr>
      <w:tabs>
        <w:tab w:val="left" w:pos="567"/>
      </w:tabs>
      <w:jc w:val="both"/>
    </w:pPr>
    <w:rPr>
      <w:rFonts w:ascii="Arial" w:hAnsi="Arial"/>
    </w:rPr>
  </w:style>
  <w:style w:type="paragraph" w:styleId="BalloonText">
    <w:name w:val="Balloon Text"/>
    <w:basedOn w:val="Normal"/>
    <w:link w:val="BalloonTextChar"/>
    <w:uiPriority w:val="99"/>
    <w:semiHidden/>
    <w:unhideWhenUsed/>
    <w:rsid w:val="000C0B18"/>
    <w:rPr>
      <w:rFonts w:ascii="Tahoma" w:hAnsi="Tahoma" w:cs="Tahoma"/>
      <w:sz w:val="16"/>
      <w:szCs w:val="16"/>
    </w:rPr>
  </w:style>
  <w:style w:type="character" w:customStyle="1" w:styleId="BalloonTextChar">
    <w:name w:val="Balloon Text Char"/>
    <w:basedOn w:val="DefaultParagraphFont"/>
    <w:link w:val="BalloonText"/>
    <w:uiPriority w:val="99"/>
    <w:semiHidden/>
    <w:rsid w:val="000C0B18"/>
    <w:rPr>
      <w:rFonts w:ascii="Tahoma" w:hAnsi="Tahoma" w:cs="Tahoma"/>
      <w:sz w:val="16"/>
      <w:szCs w:val="16"/>
    </w:rPr>
  </w:style>
  <w:style w:type="character" w:styleId="CommentReference">
    <w:name w:val="annotation reference"/>
    <w:basedOn w:val="DefaultParagraphFont"/>
    <w:uiPriority w:val="99"/>
    <w:semiHidden/>
    <w:unhideWhenUsed/>
    <w:rsid w:val="00776E39"/>
    <w:rPr>
      <w:sz w:val="16"/>
      <w:szCs w:val="16"/>
    </w:rPr>
  </w:style>
  <w:style w:type="paragraph" w:styleId="CommentText">
    <w:name w:val="annotation text"/>
    <w:basedOn w:val="Normal"/>
    <w:link w:val="CommentTextChar"/>
    <w:uiPriority w:val="99"/>
    <w:semiHidden/>
    <w:unhideWhenUsed/>
    <w:rsid w:val="00776E39"/>
  </w:style>
  <w:style w:type="character" w:customStyle="1" w:styleId="CommentTextChar">
    <w:name w:val="Comment Text Char"/>
    <w:basedOn w:val="DefaultParagraphFont"/>
    <w:link w:val="CommentText"/>
    <w:uiPriority w:val="99"/>
    <w:semiHidden/>
    <w:rsid w:val="0077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kstac\My%20Documents\Ethics\FORMS\application%20-%20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 web</Template>
  <TotalTime>0</TotalTime>
  <Pages>3</Pages>
  <Words>948</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HUMAN SUBJECT RESEARCH ETHICS REVIEW</vt:lpstr>
    </vt:vector>
  </TitlesOfParts>
  <Company>University of Regina</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SUBJECT RESEARCH ETHICS REVIEW</dc:title>
  <dc:creator>enduser</dc:creator>
  <cp:lastModifiedBy>Gogo Pandya</cp:lastModifiedBy>
  <cp:revision>2</cp:revision>
  <cp:lastPrinted>2011-10-26T14:56:00Z</cp:lastPrinted>
  <dcterms:created xsi:type="dcterms:W3CDTF">2024-10-10T22:50:00Z</dcterms:created>
  <dcterms:modified xsi:type="dcterms:W3CDTF">2024-10-10T22:50:00Z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578164538</vt:i4>
  </property>
  <property fmtid="{D5CDD505-2E9C-101B-9397-08002B2CF9AE}" pid="3" name="_NewReviewCycle">
    <vt:lpwstr/>
  </property>
  <property fmtid="{D5CDD505-2E9C-101B-9397-08002B2CF9AE}" pid="4" name="_EmailSubject">
    <vt:lpwstr>Course Based Research</vt:lpwstr>
  </property>
  <property fmtid="{D5CDD505-2E9C-101B-9397-08002B2CF9AE}" pid="5" name="_AuthorEmail">
    <vt:lpwstr>Rashmi.Pandya@uregina.ca</vt:lpwstr>
  </property>
  <property fmtid="{D5CDD505-2E9C-101B-9397-08002B2CF9AE}" pid="6" name="_AuthorEmailDisplayName">
    <vt:lpwstr>Gogo Pandya</vt:lpwstr>
  </property>
</Properties>
</file>