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32B" w:rsidRPr="007C2291" w:rsidRDefault="0084032B" w:rsidP="006E7F41">
      <w:pPr>
        <w:pStyle w:val="NoSpacing"/>
        <w:jc w:val="center"/>
        <w:rPr>
          <w:b/>
          <w:sz w:val="36"/>
          <w:szCs w:val="36"/>
          <w:u w:val="single"/>
          <w:lang w:val="en-CA"/>
        </w:rPr>
      </w:pPr>
      <w:r w:rsidRPr="007C2291">
        <w:rPr>
          <w:b/>
          <w:sz w:val="36"/>
          <w:szCs w:val="36"/>
          <w:u w:val="single"/>
          <w:lang w:val="en-CA"/>
        </w:rPr>
        <w:t>Laboratory</w:t>
      </w:r>
      <w:r w:rsidR="00C96650">
        <w:rPr>
          <w:b/>
          <w:sz w:val="36"/>
          <w:szCs w:val="36"/>
          <w:u w:val="single"/>
          <w:lang w:val="en-CA"/>
        </w:rPr>
        <w:t>, Workshop</w:t>
      </w:r>
      <w:r w:rsidR="006E7F41">
        <w:rPr>
          <w:b/>
          <w:sz w:val="36"/>
          <w:szCs w:val="36"/>
          <w:u w:val="single"/>
          <w:lang w:val="en-CA"/>
        </w:rPr>
        <w:t>, and</w:t>
      </w:r>
      <w:r w:rsidR="00C96650">
        <w:rPr>
          <w:b/>
          <w:sz w:val="36"/>
          <w:szCs w:val="36"/>
          <w:u w:val="single"/>
          <w:lang w:val="en-CA"/>
        </w:rPr>
        <w:t xml:space="preserve"> Other Hazardous Area</w:t>
      </w:r>
      <w:r w:rsidRPr="007C2291">
        <w:rPr>
          <w:b/>
          <w:sz w:val="36"/>
          <w:szCs w:val="36"/>
          <w:u w:val="single"/>
          <w:lang w:val="en-CA"/>
        </w:rPr>
        <w:t xml:space="preserve"> Signage Form</w:t>
      </w:r>
    </w:p>
    <w:p w:rsidR="0084032B" w:rsidRDefault="0084032B" w:rsidP="0084032B">
      <w:pPr>
        <w:pStyle w:val="NoSpacing"/>
        <w:rPr>
          <w:b/>
          <w:u w:val="single"/>
          <w:lang w:val="en-CA"/>
        </w:rPr>
      </w:pPr>
    </w:p>
    <w:p w:rsidR="00085B16" w:rsidRDefault="00085B16" w:rsidP="0084032B">
      <w:pPr>
        <w:pStyle w:val="NoSpacing"/>
        <w:rPr>
          <w:sz w:val="24"/>
          <w:szCs w:val="24"/>
          <w:lang w:val="en-CA"/>
        </w:rPr>
      </w:pPr>
      <w:r>
        <w:rPr>
          <w:sz w:val="24"/>
          <w:szCs w:val="24"/>
          <w:lang w:val="en-CA"/>
        </w:rPr>
        <w:t xml:space="preserve">The </w:t>
      </w:r>
      <w:r w:rsidR="002A34F6" w:rsidRPr="007C2291">
        <w:rPr>
          <w:sz w:val="24"/>
          <w:szCs w:val="24"/>
          <w:lang w:val="en-CA"/>
        </w:rPr>
        <w:t>University of Regina</w:t>
      </w:r>
      <w:r w:rsidR="00302DC3">
        <w:rPr>
          <w:sz w:val="24"/>
          <w:szCs w:val="24"/>
          <w:lang w:val="en-CA"/>
        </w:rPr>
        <w:t xml:space="preserve"> (U of R)</w:t>
      </w:r>
      <w:r w:rsidR="002A34F6" w:rsidRPr="007C2291">
        <w:rPr>
          <w:sz w:val="24"/>
          <w:szCs w:val="24"/>
          <w:lang w:val="en-CA"/>
        </w:rPr>
        <w:t xml:space="preserve"> is</w:t>
      </w:r>
      <w:r>
        <w:rPr>
          <w:sz w:val="24"/>
          <w:szCs w:val="24"/>
          <w:lang w:val="en-CA"/>
        </w:rPr>
        <w:t xml:space="preserve"> implementing consistent</w:t>
      </w:r>
      <w:r w:rsidR="002A34F6" w:rsidRPr="007C2291">
        <w:rPr>
          <w:sz w:val="24"/>
          <w:szCs w:val="24"/>
          <w:lang w:val="en-CA"/>
        </w:rPr>
        <w:t xml:space="preserve"> </w:t>
      </w:r>
      <w:r>
        <w:rPr>
          <w:sz w:val="24"/>
          <w:szCs w:val="24"/>
          <w:lang w:val="en-CA"/>
        </w:rPr>
        <w:t xml:space="preserve">laboratory, workshop, and other hazardous </w:t>
      </w:r>
      <w:r w:rsidR="00302DC3">
        <w:rPr>
          <w:sz w:val="24"/>
          <w:szCs w:val="24"/>
          <w:lang w:val="en-CA"/>
        </w:rPr>
        <w:t>(</w:t>
      </w:r>
      <w:r>
        <w:rPr>
          <w:sz w:val="24"/>
          <w:szCs w:val="24"/>
          <w:lang w:val="en-CA"/>
        </w:rPr>
        <w:t>material and equipment</w:t>
      </w:r>
      <w:r w:rsidR="00302DC3">
        <w:rPr>
          <w:sz w:val="24"/>
          <w:szCs w:val="24"/>
          <w:lang w:val="en-CA"/>
        </w:rPr>
        <w:t>)</w:t>
      </w:r>
      <w:r>
        <w:rPr>
          <w:sz w:val="24"/>
          <w:szCs w:val="24"/>
          <w:lang w:val="en-CA"/>
        </w:rPr>
        <w:t xml:space="preserve"> area signs, </w:t>
      </w:r>
      <w:r w:rsidR="002A34F6" w:rsidRPr="007C2291">
        <w:rPr>
          <w:sz w:val="24"/>
          <w:szCs w:val="24"/>
          <w:lang w:val="en-CA"/>
        </w:rPr>
        <w:t>which wi</w:t>
      </w:r>
      <w:r>
        <w:rPr>
          <w:sz w:val="24"/>
          <w:szCs w:val="24"/>
          <w:lang w:val="en-CA"/>
        </w:rPr>
        <w:t xml:space="preserve">ll provide hazard and contact information to </w:t>
      </w:r>
      <w:r w:rsidR="00302DC3">
        <w:rPr>
          <w:sz w:val="24"/>
          <w:szCs w:val="24"/>
          <w:lang w:val="en-CA"/>
        </w:rPr>
        <w:t>U of R</w:t>
      </w:r>
      <w:r>
        <w:rPr>
          <w:sz w:val="24"/>
          <w:szCs w:val="24"/>
          <w:lang w:val="en-CA"/>
        </w:rPr>
        <w:t xml:space="preserve"> staff and external</w:t>
      </w:r>
      <w:r w:rsidR="002A34F6" w:rsidRPr="007C2291">
        <w:rPr>
          <w:sz w:val="24"/>
          <w:szCs w:val="24"/>
          <w:lang w:val="en-CA"/>
        </w:rPr>
        <w:t xml:space="preserve"> Emergency Responders</w:t>
      </w:r>
      <w:r>
        <w:rPr>
          <w:sz w:val="24"/>
          <w:szCs w:val="24"/>
          <w:lang w:val="en-CA"/>
        </w:rPr>
        <w:t>.</w:t>
      </w:r>
    </w:p>
    <w:p w:rsidR="007C5417" w:rsidRDefault="007C5417" w:rsidP="0084032B">
      <w:pPr>
        <w:pStyle w:val="NoSpacing"/>
        <w:rPr>
          <w:sz w:val="24"/>
          <w:szCs w:val="24"/>
          <w:lang w:val="en-CA"/>
        </w:rPr>
      </w:pPr>
    </w:p>
    <w:p w:rsidR="007C5417" w:rsidRDefault="007C5417" w:rsidP="0084032B">
      <w:pPr>
        <w:pStyle w:val="NoSpacing"/>
        <w:rPr>
          <w:sz w:val="24"/>
          <w:szCs w:val="24"/>
          <w:lang w:val="en-CA"/>
        </w:rPr>
      </w:pPr>
      <w:r>
        <w:rPr>
          <w:sz w:val="24"/>
          <w:szCs w:val="24"/>
          <w:lang w:val="en-CA"/>
        </w:rPr>
        <w:t xml:space="preserve">The U of R understands that contact information changes frequently, thus, sign contact information will be updated </w:t>
      </w:r>
      <w:r w:rsidR="00302DC3">
        <w:rPr>
          <w:sz w:val="24"/>
          <w:szCs w:val="24"/>
          <w:lang w:val="en-CA"/>
        </w:rPr>
        <w:t xml:space="preserve">by Health, Safety &amp; Environment </w:t>
      </w:r>
      <w:r>
        <w:rPr>
          <w:sz w:val="24"/>
          <w:szCs w:val="24"/>
          <w:lang w:val="en-CA"/>
        </w:rPr>
        <w:t>annually, at a minimum. Please provide your Faculty/ Department representative with your updated information as soon as reasonably possible to ensure day-to-day accuracy.</w:t>
      </w:r>
    </w:p>
    <w:p w:rsidR="00085B16" w:rsidRDefault="00085B16" w:rsidP="0084032B">
      <w:pPr>
        <w:pStyle w:val="NoSpacing"/>
        <w:rPr>
          <w:sz w:val="24"/>
          <w:szCs w:val="24"/>
          <w:lang w:val="en-CA"/>
        </w:rPr>
      </w:pPr>
    </w:p>
    <w:p w:rsidR="00085B16" w:rsidRDefault="002A34F6" w:rsidP="0084032B">
      <w:pPr>
        <w:pStyle w:val="NoSpacing"/>
        <w:rPr>
          <w:sz w:val="24"/>
          <w:szCs w:val="24"/>
          <w:lang w:val="en-CA"/>
        </w:rPr>
      </w:pPr>
      <w:r w:rsidRPr="007C2291">
        <w:rPr>
          <w:sz w:val="24"/>
          <w:szCs w:val="24"/>
          <w:lang w:val="en-CA"/>
        </w:rPr>
        <w:t>To this end, each Laboratory Manager is asked to provide the following information.</w:t>
      </w:r>
      <w:r w:rsidR="006A56D4" w:rsidRPr="007C2291">
        <w:rPr>
          <w:sz w:val="24"/>
          <w:szCs w:val="24"/>
          <w:lang w:val="en-CA"/>
        </w:rPr>
        <w:t xml:space="preserve">  In the case of a shared laboratory, each PI must provide the information.</w:t>
      </w:r>
      <w:r w:rsidR="004465CC">
        <w:rPr>
          <w:sz w:val="24"/>
          <w:szCs w:val="24"/>
          <w:lang w:val="en-CA"/>
        </w:rPr>
        <w:t xml:space="preserve"> </w:t>
      </w:r>
      <w:r w:rsidR="003B760F" w:rsidRPr="003B760F">
        <w:rPr>
          <w:lang w:val="en-CA"/>
        </w:rPr>
        <w:pict>
          <v:rect id="_x0000_i1025" style="width:0;height:1.5pt" o:hralign="center" o:hrstd="t" o:hr="t" fillcolor="#aca899" stroked="f"/>
        </w:pict>
      </w:r>
    </w:p>
    <w:p w:rsidR="00085B16" w:rsidRPr="00085B16" w:rsidRDefault="00085B16" w:rsidP="00085B16">
      <w:pPr>
        <w:pStyle w:val="NoSpacing"/>
        <w:rPr>
          <w:sz w:val="24"/>
          <w:szCs w:val="24"/>
          <w:lang w:val="en-CA"/>
        </w:rPr>
      </w:pPr>
      <w:r w:rsidRPr="00085B16">
        <w:rPr>
          <w:b/>
          <w:sz w:val="24"/>
          <w:szCs w:val="24"/>
          <w:lang w:val="en-CA"/>
        </w:rPr>
        <w:t>1)</w:t>
      </w:r>
      <w:r>
        <w:rPr>
          <w:b/>
          <w:sz w:val="24"/>
          <w:szCs w:val="24"/>
          <w:lang w:val="en-CA"/>
        </w:rPr>
        <w:t xml:space="preserve"> Location Specifics -</w:t>
      </w:r>
    </w:p>
    <w:tbl>
      <w:tblPr>
        <w:tblStyle w:val="TableGrid"/>
        <w:tblpPr w:leftFromText="180" w:rightFromText="180" w:vertAnchor="text" w:horzAnchor="margin" w:tblpY="147"/>
        <w:tblW w:w="9846" w:type="dxa"/>
        <w:tblLook w:val="04A0"/>
      </w:tblPr>
      <w:tblGrid>
        <w:gridCol w:w="3528"/>
        <w:gridCol w:w="6318"/>
      </w:tblGrid>
      <w:tr w:rsidR="00F30A44" w:rsidRPr="002A34F6" w:rsidTr="00890C3C">
        <w:tc>
          <w:tcPr>
            <w:tcW w:w="3528" w:type="dxa"/>
          </w:tcPr>
          <w:p w:rsidR="00F30A44" w:rsidRDefault="00F30A44" w:rsidP="00F30A44">
            <w:pPr>
              <w:pStyle w:val="NoSpacing"/>
              <w:rPr>
                <w:b/>
                <w:lang w:val="en-CA"/>
              </w:rPr>
            </w:pPr>
            <w:r w:rsidRPr="002A34F6">
              <w:rPr>
                <w:b/>
                <w:lang w:val="en-CA"/>
              </w:rPr>
              <w:t>Laboratory</w:t>
            </w:r>
            <w:r w:rsidR="00085B16">
              <w:rPr>
                <w:b/>
                <w:lang w:val="en-CA"/>
              </w:rPr>
              <w:t>/ Workshop/ Area</w:t>
            </w:r>
            <w:r w:rsidRPr="002A34F6">
              <w:rPr>
                <w:b/>
                <w:lang w:val="en-CA"/>
              </w:rPr>
              <w:t xml:space="preserve"> Name</w:t>
            </w:r>
          </w:p>
          <w:p w:rsidR="00F30A44" w:rsidRPr="002A34F6" w:rsidRDefault="00F30A44" w:rsidP="00F30A44">
            <w:pPr>
              <w:pStyle w:val="NoSpacing"/>
              <w:rPr>
                <w:b/>
                <w:lang w:val="en-CA"/>
              </w:rPr>
            </w:pPr>
            <w:r>
              <w:rPr>
                <w:b/>
                <w:lang w:val="en-CA"/>
              </w:rPr>
              <w:t xml:space="preserve">  </w:t>
            </w:r>
          </w:p>
        </w:tc>
        <w:tc>
          <w:tcPr>
            <w:tcW w:w="6318" w:type="dxa"/>
          </w:tcPr>
          <w:p w:rsidR="00F30A44" w:rsidRPr="00085B16" w:rsidRDefault="00F30A44" w:rsidP="00F30A44">
            <w:pPr>
              <w:pStyle w:val="NoSpacing"/>
              <w:rPr>
                <w:b/>
                <w:i/>
                <w:color w:val="FF0000"/>
                <w:lang w:val="en-CA"/>
              </w:rPr>
            </w:pPr>
          </w:p>
        </w:tc>
      </w:tr>
      <w:tr w:rsidR="00F30A44" w:rsidRPr="002A34F6" w:rsidTr="00890C3C">
        <w:tc>
          <w:tcPr>
            <w:tcW w:w="3528" w:type="dxa"/>
          </w:tcPr>
          <w:p w:rsidR="00F30A44" w:rsidRPr="002A34F6" w:rsidRDefault="00F30A44" w:rsidP="00F30A44">
            <w:pPr>
              <w:pStyle w:val="NoSpacing"/>
              <w:rPr>
                <w:b/>
                <w:lang w:val="en-CA"/>
              </w:rPr>
            </w:pPr>
            <w:r>
              <w:rPr>
                <w:b/>
                <w:lang w:val="en-CA"/>
              </w:rPr>
              <w:t>Building &amp; Room Number</w:t>
            </w:r>
          </w:p>
        </w:tc>
        <w:tc>
          <w:tcPr>
            <w:tcW w:w="6318" w:type="dxa"/>
          </w:tcPr>
          <w:p w:rsidR="00F30A44" w:rsidRPr="00085B16" w:rsidRDefault="00F30A44" w:rsidP="00F30A44">
            <w:pPr>
              <w:pStyle w:val="NoSpacing"/>
              <w:rPr>
                <w:b/>
                <w:i/>
                <w:color w:val="FF0000"/>
                <w:lang w:val="en-CA"/>
              </w:rPr>
            </w:pPr>
          </w:p>
        </w:tc>
      </w:tr>
    </w:tbl>
    <w:p w:rsidR="00872124" w:rsidRDefault="00872124" w:rsidP="0084032B">
      <w:pPr>
        <w:pStyle w:val="NoSpacing"/>
        <w:rPr>
          <w:lang w:val="en-CA"/>
        </w:rPr>
      </w:pPr>
    </w:p>
    <w:p w:rsidR="00F30A44" w:rsidRDefault="003B760F" w:rsidP="0084032B">
      <w:pPr>
        <w:pStyle w:val="NoSpacing"/>
        <w:rPr>
          <w:lang w:val="en-CA"/>
        </w:rPr>
      </w:pPr>
      <w:r w:rsidRPr="003B760F">
        <w:rPr>
          <w:lang w:val="en-CA"/>
        </w:rPr>
        <w:pict>
          <v:rect id="_x0000_i1026" style="width:0;height:1.5pt" o:hralign="center" o:hrstd="t" o:hr="t" fillcolor="#aca899" stroked="f"/>
        </w:pict>
      </w:r>
    </w:p>
    <w:p w:rsidR="00085B16" w:rsidRDefault="00085B16" w:rsidP="0084032B">
      <w:pPr>
        <w:pStyle w:val="NoSpacing"/>
        <w:rPr>
          <w:sz w:val="24"/>
          <w:szCs w:val="24"/>
          <w:lang w:val="en-CA"/>
        </w:rPr>
      </w:pPr>
      <w:r>
        <w:rPr>
          <w:b/>
          <w:sz w:val="24"/>
          <w:szCs w:val="24"/>
          <w:lang w:val="en-CA"/>
        </w:rPr>
        <w:t xml:space="preserve">2) Daytime </w:t>
      </w:r>
      <w:r w:rsidR="00531D82" w:rsidRPr="00085B16">
        <w:rPr>
          <w:b/>
          <w:sz w:val="24"/>
          <w:szCs w:val="24"/>
          <w:lang w:val="en-CA"/>
        </w:rPr>
        <w:t>Contact Information</w:t>
      </w:r>
      <w:r w:rsidR="00F30A44" w:rsidRPr="00085B16">
        <w:rPr>
          <w:b/>
          <w:sz w:val="24"/>
          <w:szCs w:val="24"/>
          <w:lang w:val="en-CA"/>
        </w:rPr>
        <w:t xml:space="preserve"> - </w:t>
      </w:r>
      <w:r>
        <w:rPr>
          <w:sz w:val="24"/>
          <w:szCs w:val="24"/>
          <w:lang w:val="en-CA"/>
        </w:rPr>
        <w:t>T</w:t>
      </w:r>
      <w:r w:rsidR="00531D82" w:rsidRPr="00085B16">
        <w:rPr>
          <w:sz w:val="24"/>
          <w:szCs w:val="24"/>
          <w:lang w:val="en-CA"/>
        </w:rPr>
        <w:t>his inform</w:t>
      </w:r>
      <w:r>
        <w:rPr>
          <w:sz w:val="24"/>
          <w:szCs w:val="24"/>
          <w:lang w:val="en-CA"/>
        </w:rPr>
        <w:t>ation will be posted on the physical sign (see attached example)</w:t>
      </w:r>
      <w:r w:rsidR="00531D82" w:rsidRPr="00085B16">
        <w:rPr>
          <w:sz w:val="24"/>
          <w:szCs w:val="24"/>
          <w:lang w:val="en-CA"/>
        </w:rPr>
        <w:t xml:space="preserve">. </w:t>
      </w:r>
    </w:p>
    <w:p w:rsidR="00085B16" w:rsidRDefault="00085B16" w:rsidP="0084032B">
      <w:pPr>
        <w:pStyle w:val="NoSpacing"/>
        <w:rPr>
          <w:sz w:val="24"/>
          <w:szCs w:val="24"/>
          <w:lang w:val="en-CA"/>
        </w:rPr>
      </w:pPr>
    </w:p>
    <w:p w:rsidR="00872124" w:rsidRPr="00085B16" w:rsidRDefault="00531D82" w:rsidP="0084032B">
      <w:pPr>
        <w:pStyle w:val="NoSpacing"/>
        <w:rPr>
          <w:sz w:val="24"/>
          <w:szCs w:val="24"/>
          <w:lang w:val="en-CA"/>
        </w:rPr>
      </w:pPr>
      <w:r w:rsidRPr="00085B16">
        <w:rPr>
          <w:sz w:val="24"/>
          <w:szCs w:val="24"/>
          <w:lang w:val="en-CA"/>
        </w:rPr>
        <w:t>Please provide contact information for at least two people who are aware of the</w:t>
      </w:r>
      <w:r w:rsidR="00085B16">
        <w:rPr>
          <w:sz w:val="24"/>
          <w:szCs w:val="24"/>
          <w:lang w:val="en-CA"/>
        </w:rPr>
        <w:t xml:space="preserve"> processes and hazards in each area. These contacts will be contacted</w:t>
      </w:r>
      <w:r w:rsidRPr="00085B16">
        <w:rPr>
          <w:sz w:val="24"/>
          <w:szCs w:val="24"/>
          <w:lang w:val="en-CA"/>
        </w:rPr>
        <w:t xml:space="preserve"> whenever</w:t>
      </w:r>
      <w:r w:rsidR="00085B16">
        <w:rPr>
          <w:sz w:val="24"/>
          <w:szCs w:val="24"/>
          <w:lang w:val="en-CA"/>
        </w:rPr>
        <w:t xml:space="preserve"> entry is required into your area</w:t>
      </w:r>
      <w:r w:rsidRPr="00085B16">
        <w:rPr>
          <w:sz w:val="24"/>
          <w:szCs w:val="24"/>
          <w:lang w:val="en-CA"/>
        </w:rPr>
        <w:t>.</w:t>
      </w:r>
      <w:r w:rsidR="00F30A44" w:rsidRPr="00085B16">
        <w:rPr>
          <w:sz w:val="24"/>
          <w:szCs w:val="24"/>
          <w:lang w:val="en-CA"/>
        </w:rPr>
        <w:t xml:space="preserve"> If you wish to have a cell phone number listed here (for example, you are generally not in your office much during the day) then you can list it here if you choose.</w:t>
      </w:r>
    </w:p>
    <w:p w:rsidR="007C2291" w:rsidRDefault="007C2291" w:rsidP="0084032B">
      <w:pPr>
        <w:pStyle w:val="NoSpacing"/>
        <w:rPr>
          <w:lang w:val="en-CA"/>
        </w:rPr>
      </w:pPr>
    </w:p>
    <w:tbl>
      <w:tblPr>
        <w:tblStyle w:val="TableGrid"/>
        <w:tblpPr w:leftFromText="180" w:rightFromText="180" w:vertAnchor="text" w:horzAnchor="margin" w:tblpY="28"/>
        <w:tblW w:w="9828" w:type="dxa"/>
        <w:tblLook w:val="04A0"/>
      </w:tblPr>
      <w:tblGrid>
        <w:gridCol w:w="3236"/>
        <w:gridCol w:w="2452"/>
        <w:gridCol w:w="4140"/>
      </w:tblGrid>
      <w:tr w:rsidR="00F30A44" w:rsidTr="00F30A44">
        <w:tc>
          <w:tcPr>
            <w:tcW w:w="3236" w:type="dxa"/>
          </w:tcPr>
          <w:p w:rsidR="00F30A44" w:rsidRPr="00085B16" w:rsidRDefault="00F30A44" w:rsidP="00F30A44">
            <w:pPr>
              <w:pStyle w:val="NoSpacing"/>
              <w:rPr>
                <w:b/>
                <w:lang w:val="en-CA"/>
              </w:rPr>
            </w:pPr>
            <w:r w:rsidRPr="00085B16">
              <w:rPr>
                <w:b/>
                <w:lang w:val="en-CA"/>
              </w:rPr>
              <w:t>Name</w:t>
            </w:r>
          </w:p>
        </w:tc>
        <w:tc>
          <w:tcPr>
            <w:tcW w:w="2452" w:type="dxa"/>
          </w:tcPr>
          <w:p w:rsidR="00F30A44" w:rsidRPr="00085B16" w:rsidRDefault="00F30A44" w:rsidP="00F30A44">
            <w:pPr>
              <w:pStyle w:val="NoSpacing"/>
              <w:rPr>
                <w:b/>
                <w:lang w:val="en-CA"/>
              </w:rPr>
            </w:pPr>
            <w:r w:rsidRPr="00085B16">
              <w:rPr>
                <w:b/>
                <w:lang w:val="en-CA"/>
              </w:rPr>
              <w:t>Office phone number</w:t>
            </w:r>
          </w:p>
        </w:tc>
        <w:tc>
          <w:tcPr>
            <w:tcW w:w="4140" w:type="dxa"/>
          </w:tcPr>
          <w:p w:rsidR="00F30A44" w:rsidRPr="00085B16" w:rsidRDefault="00F30A44" w:rsidP="00F30A44">
            <w:pPr>
              <w:pStyle w:val="NoSpacing"/>
              <w:rPr>
                <w:b/>
                <w:lang w:val="en-CA"/>
              </w:rPr>
            </w:pPr>
            <w:r w:rsidRPr="00085B16">
              <w:rPr>
                <w:b/>
                <w:lang w:val="en-CA"/>
              </w:rPr>
              <w:t>Alternate or Cell phone number(optional)</w:t>
            </w:r>
          </w:p>
        </w:tc>
      </w:tr>
      <w:tr w:rsidR="00F30A44" w:rsidTr="00F30A44">
        <w:tc>
          <w:tcPr>
            <w:tcW w:w="3236" w:type="dxa"/>
          </w:tcPr>
          <w:p w:rsidR="00F30A44" w:rsidRPr="00085B16" w:rsidRDefault="00F30A44" w:rsidP="00F30A44">
            <w:pPr>
              <w:pStyle w:val="NoSpacing"/>
              <w:rPr>
                <w:i/>
                <w:color w:val="FF0000"/>
                <w:lang w:val="en-CA"/>
              </w:rPr>
            </w:pPr>
          </w:p>
        </w:tc>
        <w:tc>
          <w:tcPr>
            <w:tcW w:w="2452" w:type="dxa"/>
          </w:tcPr>
          <w:p w:rsidR="00F30A44" w:rsidRPr="00085B16" w:rsidRDefault="00F30A44" w:rsidP="00F30A44">
            <w:pPr>
              <w:pStyle w:val="NoSpacing"/>
              <w:rPr>
                <w:i/>
                <w:color w:val="FF0000"/>
                <w:lang w:val="en-CA"/>
              </w:rPr>
            </w:pPr>
          </w:p>
        </w:tc>
        <w:tc>
          <w:tcPr>
            <w:tcW w:w="4140" w:type="dxa"/>
          </w:tcPr>
          <w:p w:rsidR="00F30A44" w:rsidRPr="00085B16" w:rsidRDefault="00F30A44" w:rsidP="00F30A44">
            <w:pPr>
              <w:pStyle w:val="NoSpacing"/>
              <w:rPr>
                <w:i/>
                <w:color w:val="FF0000"/>
                <w:lang w:val="en-CA"/>
              </w:rPr>
            </w:pPr>
          </w:p>
        </w:tc>
      </w:tr>
      <w:tr w:rsidR="00F30A44" w:rsidTr="00F30A44">
        <w:tc>
          <w:tcPr>
            <w:tcW w:w="3236" w:type="dxa"/>
          </w:tcPr>
          <w:p w:rsidR="00F30A44" w:rsidRPr="00085B16" w:rsidRDefault="00F30A44" w:rsidP="00F30A44">
            <w:pPr>
              <w:pStyle w:val="NoSpacing"/>
              <w:rPr>
                <w:i/>
                <w:color w:val="FF0000"/>
                <w:lang w:val="en-CA"/>
              </w:rPr>
            </w:pPr>
          </w:p>
        </w:tc>
        <w:tc>
          <w:tcPr>
            <w:tcW w:w="2452" w:type="dxa"/>
          </w:tcPr>
          <w:p w:rsidR="00F30A44" w:rsidRPr="00085B16" w:rsidRDefault="00F30A44" w:rsidP="00F30A44">
            <w:pPr>
              <w:pStyle w:val="NoSpacing"/>
              <w:rPr>
                <w:i/>
                <w:color w:val="FF0000"/>
                <w:lang w:val="en-CA"/>
              </w:rPr>
            </w:pPr>
          </w:p>
        </w:tc>
        <w:tc>
          <w:tcPr>
            <w:tcW w:w="4140" w:type="dxa"/>
          </w:tcPr>
          <w:p w:rsidR="00F30A44" w:rsidRPr="00085B16" w:rsidRDefault="00F30A44" w:rsidP="00F30A44">
            <w:pPr>
              <w:pStyle w:val="NoSpacing"/>
              <w:rPr>
                <w:i/>
                <w:color w:val="FF0000"/>
                <w:lang w:val="en-CA"/>
              </w:rPr>
            </w:pPr>
          </w:p>
        </w:tc>
      </w:tr>
      <w:tr w:rsidR="00F30A44" w:rsidTr="00F30A44">
        <w:tc>
          <w:tcPr>
            <w:tcW w:w="3236" w:type="dxa"/>
          </w:tcPr>
          <w:p w:rsidR="00F30A44" w:rsidRPr="00085B16" w:rsidRDefault="00F30A44" w:rsidP="00F30A44">
            <w:pPr>
              <w:pStyle w:val="NoSpacing"/>
              <w:rPr>
                <w:i/>
                <w:color w:val="FF0000"/>
                <w:lang w:val="en-CA"/>
              </w:rPr>
            </w:pPr>
          </w:p>
        </w:tc>
        <w:tc>
          <w:tcPr>
            <w:tcW w:w="2452" w:type="dxa"/>
          </w:tcPr>
          <w:p w:rsidR="00F30A44" w:rsidRPr="00085B16" w:rsidRDefault="00F30A44" w:rsidP="00F30A44">
            <w:pPr>
              <w:pStyle w:val="NoSpacing"/>
              <w:rPr>
                <w:i/>
                <w:color w:val="FF0000"/>
                <w:lang w:val="en-CA"/>
              </w:rPr>
            </w:pPr>
          </w:p>
        </w:tc>
        <w:tc>
          <w:tcPr>
            <w:tcW w:w="4140" w:type="dxa"/>
          </w:tcPr>
          <w:p w:rsidR="00F30A44" w:rsidRPr="00085B16" w:rsidRDefault="00F30A44" w:rsidP="00F30A44">
            <w:pPr>
              <w:pStyle w:val="NoSpacing"/>
              <w:rPr>
                <w:i/>
                <w:color w:val="FF0000"/>
                <w:lang w:val="en-CA"/>
              </w:rPr>
            </w:pPr>
          </w:p>
        </w:tc>
      </w:tr>
      <w:tr w:rsidR="00F30A44" w:rsidTr="00F30A44">
        <w:tc>
          <w:tcPr>
            <w:tcW w:w="3236" w:type="dxa"/>
          </w:tcPr>
          <w:p w:rsidR="00F30A44" w:rsidRDefault="00F30A44" w:rsidP="00F30A44">
            <w:pPr>
              <w:pStyle w:val="NoSpacing"/>
              <w:rPr>
                <w:lang w:val="en-CA"/>
              </w:rPr>
            </w:pPr>
          </w:p>
        </w:tc>
        <w:tc>
          <w:tcPr>
            <w:tcW w:w="2452" w:type="dxa"/>
          </w:tcPr>
          <w:p w:rsidR="00F30A44" w:rsidRDefault="00F30A44" w:rsidP="00F30A44">
            <w:pPr>
              <w:pStyle w:val="NoSpacing"/>
              <w:rPr>
                <w:lang w:val="en-CA"/>
              </w:rPr>
            </w:pPr>
          </w:p>
        </w:tc>
        <w:tc>
          <w:tcPr>
            <w:tcW w:w="4140" w:type="dxa"/>
          </w:tcPr>
          <w:p w:rsidR="00F30A44" w:rsidRDefault="00F30A44" w:rsidP="00F30A44">
            <w:pPr>
              <w:pStyle w:val="NoSpacing"/>
              <w:rPr>
                <w:lang w:val="en-CA"/>
              </w:rPr>
            </w:pPr>
          </w:p>
        </w:tc>
      </w:tr>
    </w:tbl>
    <w:p w:rsidR="002A34F6" w:rsidRDefault="002A34F6" w:rsidP="0084032B">
      <w:pPr>
        <w:pStyle w:val="NoSpacing"/>
        <w:rPr>
          <w:lang w:val="en-CA"/>
        </w:rPr>
      </w:pPr>
    </w:p>
    <w:p w:rsidR="007C2291" w:rsidRDefault="003B760F" w:rsidP="0084032B">
      <w:pPr>
        <w:pStyle w:val="NoSpacing"/>
        <w:rPr>
          <w:lang w:val="en-CA"/>
        </w:rPr>
      </w:pPr>
      <w:r w:rsidRPr="003B760F">
        <w:rPr>
          <w:lang w:val="en-CA"/>
        </w:rPr>
        <w:pict>
          <v:rect id="_x0000_i1027" style="width:0;height:1.5pt" o:hralign="center" o:hrstd="t" o:hr="t" fillcolor="#aca899" stroked="f"/>
        </w:pict>
      </w:r>
    </w:p>
    <w:p w:rsidR="007C5417" w:rsidRDefault="00085B16" w:rsidP="0084032B">
      <w:pPr>
        <w:pStyle w:val="NoSpacing"/>
        <w:rPr>
          <w:sz w:val="24"/>
          <w:szCs w:val="24"/>
          <w:lang w:val="en-CA"/>
        </w:rPr>
      </w:pPr>
      <w:r w:rsidRPr="00085B16">
        <w:rPr>
          <w:b/>
          <w:sz w:val="24"/>
          <w:szCs w:val="24"/>
          <w:lang w:val="en-CA"/>
        </w:rPr>
        <w:t xml:space="preserve">3) 24 Hour </w:t>
      </w:r>
      <w:r w:rsidR="00F30A44" w:rsidRPr="00085B16">
        <w:rPr>
          <w:b/>
          <w:sz w:val="24"/>
          <w:szCs w:val="24"/>
          <w:lang w:val="en-CA"/>
        </w:rPr>
        <w:t>Emergency Contact Information</w:t>
      </w:r>
      <w:r w:rsidR="00F30A44" w:rsidRPr="00085B16">
        <w:rPr>
          <w:sz w:val="24"/>
          <w:szCs w:val="24"/>
          <w:lang w:val="en-CA"/>
        </w:rPr>
        <w:t xml:space="preserve"> – This information will NOT be posted on the sign, but will be provided to Campus Security. </w:t>
      </w:r>
    </w:p>
    <w:p w:rsidR="007C5417" w:rsidRDefault="007C5417" w:rsidP="0084032B">
      <w:pPr>
        <w:pStyle w:val="NoSpacing"/>
        <w:rPr>
          <w:sz w:val="24"/>
          <w:szCs w:val="24"/>
          <w:lang w:val="en-CA"/>
        </w:rPr>
      </w:pPr>
    </w:p>
    <w:p w:rsidR="00F30A44" w:rsidRPr="00085B16" w:rsidRDefault="007C5417" w:rsidP="0084032B">
      <w:pPr>
        <w:pStyle w:val="NoSpacing"/>
        <w:rPr>
          <w:sz w:val="24"/>
          <w:szCs w:val="24"/>
          <w:lang w:val="en-CA"/>
        </w:rPr>
      </w:pPr>
      <w:r>
        <w:rPr>
          <w:sz w:val="24"/>
          <w:szCs w:val="24"/>
          <w:lang w:val="en-CA"/>
        </w:rPr>
        <w:t>Please</w:t>
      </w:r>
      <w:r w:rsidR="00F30A44" w:rsidRPr="00085B16">
        <w:rPr>
          <w:sz w:val="24"/>
          <w:szCs w:val="24"/>
          <w:lang w:val="en-CA"/>
        </w:rPr>
        <w:t xml:space="preserve"> provide </w:t>
      </w:r>
      <w:r w:rsidRPr="00085B16">
        <w:rPr>
          <w:sz w:val="24"/>
          <w:szCs w:val="24"/>
          <w:lang w:val="en-CA"/>
        </w:rPr>
        <w:t xml:space="preserve">contact information </w:t>
      </w:r>
      <w:r>
        <w:rPr>
          <w:sz w:val="24"/>
          <w:szCs w:val="24"/>
          <w:lang w:val="en-CA"/>
        </w:rPr>
        <w:t xml:space="preserve">for those who </w:t>
      </w:r>
      <w:r w:rsidR="00F30A44" w:rsidRPr="00085B16">
        <w:rPr>
          <w:sz w:val="24"/>
          <w:szCs w:val="24"/>
          <w:lang w:val="en-CA"/>
        </w:rPr>
        <w:t xml:space="preserve">can be reached during off-hours in case of an emergency. Please list yourself, as well as any other people who would have knowledge of the processes and hazards that could provide accurate information to FM, HSE, or Emergency Responders as the case may be. </w:t>
      </w:r>
    </w:p>
    <w:p w:rsidR="00F30A44" w:rsidRPr="007C5417" w:rsidRDefault="00F30A44" w:rsidP="0084032B">
      <w:pPr>
        <w:pStyle w:val="NoSpacing"/>
        <w:rPr>
          <w:b/>
          <w:lang w:val="en-CA"/>
        </w:rPr>
      </w:pPr>
    </w:p>
    <w:tbl>
      <w:tblPr>
        <w:tblStyle w:val="TableGrid"/>
        <w:tblpPr w:leftFromText="180" w:rightFromText="180" w:vertAnchor="text" w:horzAnchor="margin" w:tblpY="28"/>
        <w:tblW w:w="9828" w:type="dxa"/>
        <w:tblLook w:val="04A0"/>
      </w:tblPr>
      <w:tblGrid>
        <w:gridCol w:w="3078"/>
        <w:gridCol w:w="2610"/>
        <w:gridCol w:w="4140"/>
      </w:tblGrid>
      <w:tr w:rsidR="00F30A44" w:rsidRPr="007C5417" w:rsidTr="00F30A44">
        <w:tc>
          <w:tcPr>
            <w:tcW w:w="3078" w:type="dxa"/>
          </w:tcPr>
          <w:p w:rsidR="00F30A44" w:rsidRPr="007C5417" w:rsidRDefault="00F30A44" w:rsidP="0064195C">
            <w:pPr>
              <w:pStyle w:val="NoSpacing"/>
              <w:rPr>
                <w:b/>
                <w:lang w:val="en-CA"/>
              </w:rPr>
            </w:pPr>
            <w:r w:rsidRPr="007C5417">
              <w:rPr>
                <w:b/>
                <w:lang w:val="en-CA"/>
              </w:rPr>
              <w:t>Name</w:t>
            </w:r>
          </w:p>
        </w:tc>
        <w:tc>
          <w:tcPr>
            <w:tcW w:w="2610" w:type="dxa"/>
          </w:tcPr>
          <w:p w:rsidR="00F30A44" w:rsidRPr="007C5417" w:rsidRDefault="00F30A44" w:rsidP="0064195C">
            <w:pPr>
              <w:pStyle w:val="NoSpacing"/>
              <w:rPr>
                <w:b/>
                <w:lang w:val="en-CA"/>
              </w:rPr>
            </w:pPr>
            <w:r w:rsidRPr="007C5417">
              <w:rPr>
                <w:b/>
                <w:lang w:val="en-CA"/>
              </w:rPr>
              <w:t>24hr phone number</w:t>
            </w:r>
          </w:p>
        </w:tc>
        <w:tc>
          <w:tcPr>
            <w:tcW w:w="4140" w:type="dxa"/>
          </w:tcPr>
          <w:p w:rsidR="00F30A44" w:rsidRPr="007C5417" w:rsidRDefault="00F30A44" w:rsidP="00F30A44">
            <w:pPr>
              <w:pStyle w:val="NoSpacing"/>
              <w:rPr>
                <w:b/>
                <w:lang w:val="en-CA"/>
              </w:rPr>
            </w:pPr>
            <w:r w:rsidRPr="007C5417">
              <w:rPr>
                <w:b/>
                <w:lang w:val="en-CA"/>
              </w:rPr>
              <w:t xml:space="preserve">Alternate </w:t>
            </w:r>
          </w:p>
        </w:tc>
      </w:tr>
      <w:tr w:rsidR="00F30A44" w:rsidTr="00F30A44">
        <w:tc>
          <w:tcPr>
            <w:tcW w:w="3078" w:type="dxa"/>
          </w:tcPr>
          <w:p w:rsidR="00F30A44" w:rsidRPr="007C5417" w:rsidRDefault="00F30A44" w:rsidP="0064195C">
            <w:pPr>
              <w:pStyle w:val="NoSpacing"/>
              <w:rPr>
                <w:i/>
                <w:color w:val="FF0000"/>
                <w:lang w:val="en-CA"/>
              </w:rPr>
            </w:pPr>
          </w:p>
        </w:tc>
        <w:tc>
          <w:tcPr>
            <w:tcW w:w="2610" w:type="dxa"/>
          </w:tcPr>
          <w:p w:rsidR="00F30A44" w:rsidRPr="007C5417" w:rsidRDefault="00F30A44" w:rsidP="00F30A44">
            <w:pPr>
              <w:pStyle w:val="NoSpacing"/>
              <w:rPr>
                <w:i/>
                <w:color w:val="FF0000"/>
                <w:lang w:val="en-CA"/>
              </w:rPr>
            </w:pPr>
          </w:p>
        </w:tc>
        <w:tc>
          <w:tcPr>
            <w:tcW w:w="4140" w:type="dxa"/>
          </w:tcPr>
          <w:p w:rsidR="00F30A44" w:rsidRPr="007C5417" w:rsidRDefault="00F30A44" w:rsidP="0064195C">
            <w:pPr>
              <w:pStyle w:val="NoSpacing"/>
              <w:rPr>
                <w:i/>
                <w:color w:val="FF0000"/>
                <w:lang w:val="en-CA"/>
              </w:rPr>
            </w:pPr>
          </w:p>
        </w:tc>
      </w:tr>
      <w:tr w:rsidR="00F30A44" w:rsidTr="00F30A44">
        <w:tc>
          <w:tcPr>
            <w:tcW w:w="3078" w:type="dxa"/>
          </w:tcPr>
          <w:p w:rsidR="00F30A44" w:rsidRPr="007C5417" w:rsidRDefault="00F30A44" w:rsidP="0064195C">
            <w:pPr>
              <w:pStyle w:val="NoSpacing"/>
              <w:rPr>
                <w:i/>
                <w:color w:val="FF0000"/>
                <w:lang w:val="en-CA"/>
              </w:rPr>
            </w:pPr>
          </w:p>
        </w:tc>
        <w:tc>
          <w:tcPr>
            <w:tcW w:w="2610" w:type="dxa"/>
          </w:tcPr>
          <w:p w:rsidR="00F30A44" w:rsidRPr="007C5417" w:rsidRDefault="00F30A44" w:rsidP="00F30A44">
            <w:pPr>
              <w:pStyle w:val="NoSpacing"/>
              <w:rPr>
                <w:i/>
                <w:color w:val="FF0000"/>
                <w:lang w:val="en-CA"/>
              </w:rPr>
            </w:pPr>
          </w:p>
        </w:tc>
        <w:tc>
          <w:tcPr>
            <w:tcW w:w="4140" w:type="dxa"/>
          </w:tcPr>
          <w:p w:rsidR="00F30A44" w:rsidRPr="007C5417" w:rsidRDefault="00F30A44" w:rsidP="0064195C">
            <w:pPr>
              <w:pStyle w:val="NoSpacing"/>
              <w:rPr>
                <w:i/>
                <w:color w:val="FF0000"/>
                <w:lang w:val="en-CA"/>
              </w:rPr>
            </w:pPr>
          </w:p>
        </w:tc>
      </w:tr>
      <w:tr w:rsidR="00F30A44" w:rsidTr="001F799E">
        <w:trPr>
          <w:trHeight w:val="230"/>
        </w:trPr>
        <w:tc>
          <w:tcPr>
            <w:tcW w:w="3078" w:type="dxa"/>
          </w:tcPr>
          <w:p w:rsidR="00F30A44" w:rsidRPr="007C5417" w:rsidRDefault="00F30A44" w:rsidP="0064195C">
            <w:pPr>
              <w:pStyle w:val="NoSpacing"/>
              <w:rPr>
                <w:i/>
                <w:color w:val="FF0000"/>
                <w:lang w:val="en-CA"/>
              </w:rPr>
            </w:pPr>
          </w:p>
        </w:tc>
        <w:tc>
          <w:tcPr>
            <w:tcW w:w="2610" w:type="dxa"/>
          </w:tcPr>
          <w:p w:rsidR="00F30A44" w:rsidRPr="007C5417" w:rsidRDefault="00F30A44" w:rsidP="00F30A44">
            <w:pPr>
              <w:pStyle w:val="NoSpacing"/>
              <w:rPr>
                <w:i/>
                <w:color w:val="FF0000"/>
                <w:lang w:val="en-CA"/>
              </w:rPr>
            </w:pPr>
          </w:p>
        </w:tc>
        <w:tc>
          <w:tcPr>
            <w:tcW w:w="4140" w:type="dxa"/>
          </w:tcPr>
          <w:p w:rsidR="00F30A44" w:rsidRPr="007C5417" w:rsidRDefault="00F30A44" w:rsidP="0064195C">
            <w:pPr>
              <w:pStyle w:val="NoSpacing"/>
              <w:rPr>
                <w:i/>
                <w:color w:val="FF0000"/>
                <w:lang w:val="en-CA"/>
              </w:rPr>
            </w:pPr>
          </w:p>
        </w:tc>
      </w:tr>
    </w:tbl>
    <w:p w:rsidR="006E7F41" w:rsidRDefault="006E7F41" w:rsidP="0084032B">
      <w:pPr>
        <w:pStyle w:val="NoSpacing"/>
        <w:rPr>
          <w:b/>
          <w:sz w:val="24"/>
          <w:lang w:val="en-CA"/>
        </w:rPr>
      </w:pPr>
    </w:p>
    <w:p w:rsidR="006E7F41" w:rsidRDefault="003B760F" w:rsidP="0084032B">
      <w:pPr>
        <w:pStyle w:val="NoSpacing"/>
        <w:rPr>
          <w:b/>
          <w:sz w:val="24"/>
          <w:lang w:val="en-CA"/>
        </w:rPr>
      </w:pPr>
      <w:r w:rsidRPr="003B760F">
        <w:rPr>
          <w:lang w:val="en-CA"/>
        </w:rPr>
        <w:pict>
          <v:rect id="_x0000_i1028" style="width:0;height:1.5pt" o:hralign="center" o:hrstd="t" o:hr="t" fillcolor="#aca899" stroked="f"/>
        </w:pict>
      </w:r>
    </w:p>
    <w:p w:rsidR="007C2291" w:rsidRPr="007C5417" w:rsidRDefault="007C5417" w:rsidP="0084032B">
      <w:pPr>
        <w:pStyle w:val="NoSpacing"/>
        <w:rPr>
          <w:b/>
          <w:sz w:val="24"/>
          <w:lang w:val="en-CA"/>
        </w:rPr>
      </w:pPr>
      <w:r>
        <w:rPr>
          <w:b/>
          <w:sz w:val="24"/>
          <w:lang w:val="en-CA"/>
        </w:rPr>
        <w:lastRenderedPageBreak/>
        <w:t xml:space="preserve">4) </w:t>
      </w:r>
      <w:r w:rsidR="007C2291" w:rsidRPr="007C5417">
        <w:rPr>
          <w:b/>
          <w:sz w:val="24"/>
          <w:lang w:val="en-CA"/>
        </w:rPr>
        <w:t>Hazard Information</w:t>
      </w:r>
    </w:p>
    <w:p w:rsidR="007C2291" w:rsidRPr="00484593" w:rsidRDefault="007C2291" w:rsidP="0084032B">
      <w:pPr>
        <w:pStyle w:val="NoSpacing"/>
        <w:rPr>
          <w:sz w:val="20"/>
          <w:lang w:val="en-CA"/>
        </w:rPr>
      </w:pPr>
    </w:p>
    <w:p w:rsidR="00B91185" w:rsidRPr="007C5417" w:rsidRDefault="0084032B" w:rsidP="00361D73">
      <w:pPr>
        <w:pStyle w:val="NoSpacing"/>
        <w:rPr>
          <w:sz w:val="24"/>
          <w:lang w:val="en-CA"/>
        </w:rPr>
      </w:pPr>
      <w:r w:rsidRPr="007C5417">
        <w:rPr>
          <w:sz w:val="24"/>
          <w:lang w:val="en-CA"/>
        </w:rPr>
        <w:t>Please indicate which specifi</w:t>
      </w:r>
      <w:r w:rsidR="007C5417">
        <w:rPr>
          <w:sz w:val="24"/>
          <w:lang w:val="en-CA"/>
        </w:rPr>
        <w:t>c hazards are present in your area</w:t>
      </w:r>
      <w:r w:rsidR="00000BA5" w:rsidRPr="007C5417">
        <w:rPr>
          <w:sz w:val="24"/>
          <w:lang w:val="en-CA"/>
        </w:rPr>
        <w:t xml:space="preserve">.  </w:t>
      </w:r>
      <w:r w:rsidR="007C5417">
        <w:rPr>
          <w:sz w:val="24"/>
          <w:lang w:val="en-CA"/>
        </w:rPr>
        <w:t>It is assumed that all wet labs</w:t>
      </w:r>
      <w:r w:rsidR="007C2291" w:rsidRPr="007C5417">
        <w:rPr>
          <w:sz w:val="24"/>
          <w:lang w:val="en-CA"/>
        </w:rPr>
        <w:t xml:space="preserve"> will contain various chemi</w:t>
      </w:r>
      <w:r w:rsidR="00890C3C">
        <w:rPr>
          <w:sz w:val="24"/>
          <w:lang w:val="en-CA"/>
        </w:rPr>
        <w:t>cals in different amounts, so there</w:t>
      </w:r>
      <w:r w:rsidR="007C2291" w:rsidRPr="007C5417">
        <w:rPr>
          <w:sz w:val="24"/>
          <w:lang w:val="en-CA"/>
        </w:rPr>
        <w:t xml:space="preserve"> is no need to list all chemical hazards, but please indicate which of the following</w:t>
      </w:r>
      <w:r w:rsidR="007C5417">
        <w:rPr>
          <w:sz w:val="24"/>
          <w:lang w:val="en-CA"/>
        </w:rPr>
        <w:t xml:space="preserve"> items are contained in your area</w:t>
      </w:r>
      <w:r w:rsidR="007C2291" w:rsidRPr="007C5417">
        <w:rPr>
          <w:sz w:val="24"/>
          <w:lang w:val="en-CA"/>
        </w:rPr>
        <w:t>:</w:t>
      </w:r>
    </w:p>
    <w:p w:rsidR="00000BA5" w:rsidRDefault="00000BA5" w:rsidP="00361D73">
      <w:pPr>
        <w:pStyle w:val="NoSpacing"/>
        <w:rPr>
          <w:lang w:val="en-CA"/>
        </w:rPr>
      </w:pPr>
    </w:p>
    <w:tbl>
      <w:tblPr>
        <w:tblStyle w:val="TableGrid"/>
        <w:tblW w:w="9737" w:type="dxa"/>
        <w:tblLayout w:type="fixed"/>
        <w:tblLook w:val="04A0"/>
      </w:tblPr>
      <w:tblGrid>
        <w:gridCol w:w="4158"/>
        <w:gridCol w:w="2790"/>
        <w:gridCol w:w="2789"/>
      </w:tblGrid>
      <w:tr w:rsidR="00B91185" w:rsidTr="002F2228">
        <w:tc>
          <w:tcPr>
            <w:tcW w:w="4158" w:type="dxa"/>
            <w:vAlign w:val="center"/>
          </w:tcPr>
          <w:p w:rsidR="00B91185" w:rsidRDefault="00B91185" w:rsidP="00531D82">
            <w:pPr>
              <w:pStyle w:val="NoSpacing"/>
              <w:jc w:val="center"/>
              <w:rPr>
                <w:lang w:val="en-CA"/>
              </w:rPr>
            </w:pPr>
            <w:r>
              <w:rPr>
                <w:lang w:val="en-CA"/>
              </w:rPr>
              <w:t>Radioactive Materials</w:t>
            </w:r>
          </w:p>
          <w:p w:rsidR="00B91185" w:rsidRDefault="00B91185" w:rsidP="00531D82">
            <w:pPr>
              <w:pStyle w:val="NoSpacing"/>
              <w:jc w:val="center"/>
              <w:rPr>
                <w:lang w:val="en-CA"/>
              </w:rPr>
            </w:pPr>
          </w:p>
        </w:tc>
        <w:tc>
          <w:tcPr>
            <w:tcW w:w="2790" w:type="dxa"/>
            <w:vAlign w:val="center"/>
          </w:tcPr>
          <w:p w:rsidR="00B91185" w:rsidRDefault="00B91185" w:rsidP="00531D82">
            <w:pPr>
              <w:pStyle w:val="NoSpacing"/>
              <w:jc w:val="center"/>
              <w:rPr>
                <w:lang w:val="en-CA"/>
              </w:rPr>
            </w:pPr>
            <w:r w:rsidRPr="00B91185">
              <w:rPr>
                <w:noProof/>
              </w:rPr>
              <w:drawing>
                <wp:inline distT="0" distB="0" distL="0" distR="0">
                  <wp:extent cx="738572" cy="684286"/>
                  <wp:effectExtent l="19050" t="0" r="4378" b="0"/>
                  <wp:docPr id="12" name="Picture 1" descr="Radiation Black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iation Black on White"/>
                          <pic:cNvPicPr>
                            <a:picLocks noChangeAspect="1" noChangeArrowheads="1"/>
                          </pic:cNvPicPr>
                        </pic:nvPicPr>
                        <pic:blipFill>
                          <a:blip r:embed="rId7" cstate="print"/>
                          <a:srcRect/>
                          <a:stretch>
                            <a:fillRect/>
                          </a:stretch>
                        </pic:blipFill>
                        <pic:spPr bwMode="auto">
                          <a:xfrm>
                            <a:off x="0" y="0"/>
                            <a:ext cx="738572" cy="684286"/>
                          </a:xfrm>
                          <a:prstGeom prst="rect">
                            <a:avLst/>
                          </a:prstGeom>
                          <a:noFill/>
                          <a:ln w="9525">
                            <a:noFill/>
                            <a:miter lim="800000"/>
                            <a:headEnd/>
                            <a:tailEnd/>
                          </a:ln>
                        </pic:spPr>
                      </pic:pic>
                    </a:graphicData>
                  </a:graphic>
                </wp:inline>
              </w:drawing>
            </w:r>
          </w:p>
        </w:tc>
        <w:tc>
          <w:tcPr>
            <w:tcW w:w="2789" w:type="dxa"/>
            <w:vAlign w:val="center"/>
          </w:tcPr>
          <w:p w:rsidR="007C2291" w:rsidRDefault="00531D82" w:rsidP="002F2228">
            <w:pPr>
              <w:pStyle w:val="NoSpacing"/>
              <w:jc w:val="center"/>
              <w:rPr>
                <w:lang w:val="en-CA"/>
              </w:rPr>
            </w:pPr>
            <w:r>
              <w:rPr>
                <w:lang w:val="en-CA"/>
              </w:rPr>
              <w:t>Yes / No</w:t>
            </w:r>
          </w:p>
        </w:tc>
      </w:tr>
      <w:tr w:rsidR="000416DB" w:rsidTr="002F2228">
        <w:tc>
          <w:tcPr>
            <w:tcW w:w="4158" w:type="dxa"/>
            <w:vAlign w:val="center"/>
          </w:tcPr>
          <w:p w:rsidR="000416DB" w:rsidRDefault="000416DB" w:rsidP="00531D82">
            <w:pPr>
              <w:pStyle w:val="NoSpacing"/>
              <w:jc w:val="center"/>
              <w:rPr>
                <w:lang w:val="en-CA"/>
              </w:rPr>
            </w:pPr>
            <w:r>
              <w:rPr>
                <w:lang w:val="en-CA"/>
              </w:rPr>
              <w:t>Lasers</w:t>
            </w:r>
          </w:p>
          <w:p w:rsidR="000416DB" w:rsidRDefault="007C2291" w:rsidP="00531D82">
            <w:pPr>
              <w:pStyle w:val="NoSpacing"/>
              <w:jc w:val="center"/>
              <w:rPr>
                <w:lang w:val="en-CA"/>
              </w:rPr>
            </w:pPr>
            <w:r>
              <w:rPr>
                <w:lang w:val="en-CA"/>
              </w:rPr>
              <w:t>Class IIIB and Class IV lasers must be declared</w:t>
            </w:r>
          </w:p>
        </w:tc>
        <w:tc>
          <w:tcPr>
            <w:tcW w:w="2790" w:type="dxa"/>
            <w:vAlign w:val="center"/>
          </w:tcPr>
          <w:p w:rsidR="000416DB" w:rsidRDefault="000416DB" w:rsidP="00531D82">
            <w:pPr>
              <w:pStyle w:val="NoSpacing"/>
              <w:jc w:val="center"/>
              <w:rPr>
                <w:lang w:val="en-CA"/>
              </w:rPr>
            </w:pPr>
            <w:r w:rsidRPr="00B91185">
              <w:rPr>
                <w:noProof/>
              </w:rPr>
              <w:drawing>
                <wp:inline distT="0" distB="0" distL="0" distR="0">
                  <wp:extent cx="1139952" cy="777240"/>
                  <wp:effectExtent l="19050" t="0" r="3048"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139952" cy="777240"/>
                          </a:xfrm>
                          <a:prstGeom prst="rect">
                            <a:avLst/>
                          </a:prstGeom>
                          <a:noFill/>
                          <a:ln w="9525">
                            <a:noFill/>
                            <a:miter lim="800000"/>
                            <a:headEnd/>
                            <a:tailEnd/>
                          </a:ln>
                        </pic:spPr>
                      </pic:pic>
                    </a:graphicData>
                  </a:graphic>
                </wp:inline>
              </w:drawing>
            </w:r>
          </w:p>
        </w:tc>
        <w:tc>
          <w:tcPr>
            <w:tcW w:w="2789" w:type="dxa"/>
            <w:vAlign w:val="center"/>
          </w:tcPr>
          <w:p w:rsidR="000416DB" w:rsidRDefault="00531D82" w:rsidP="00531D82">
            <w:pPr>
              <w:pStyle w:val="NoSpacing"/>
              <w:jc w:val="center"/>
              <w:rPr>
                <w:lang w:val="en-CA"/>
              </w:rPr>
            </w:pPr>
            <w:r>
              <w:rPr>
                <w:lang w:val="en-CA"/>
              </w:rPr>
              <w:t>Yes / No</w:t>
            </w:r>
          </w:p>
        </w:tc>
      </w:tr>
      <w:tr w:rsidR="000416DB" w:rsidTr="002F2228">
        <w:tc>
          <w:tcPr>
            <w:tcW w:w="4158" w:type="dxa"/>
            <w:vAlign w:val="center"/>
          </w:tcPr>
          <w:p w:rsidR="000416DB" w:rsidRDefault="004E0C1B" w:rsidP="00531D82">
            <w:pPr>
              <w:pStyle w:val="NoSpacing"/>
              <w:jc w:val="center"/>
              <w:rPr>
                <w:lang w:val="en-CA"/>
              </w:rPr>
            </w:pPr>
            <w:r>
              <w:rPr>
                <w:lang w:val="en-CA"/>
              </w:rPr>
              <w:t>X</w:t>
            </w:r>
            <w:r w:rsidR="000416DB">
              <w:rPr>
                <w:lang w:val="en-CA"/>
              </w:rPr>
              <w:t>-ray</w:t>
            </w:r>
          </w:p>
          <w:p w:rsidR="000416DB" w:rsidRDefault="000416DB" w:rsidP="00531D82">
            <w:pPr>
              <w:pStyle w:val="NoSpacing"/>
              <w:jc w:val="center"/>
              <w:rPr>
                <w:lang w:val="en-CA"/>
              </w:rPr>
            </w:pPr>
          </w:p>
        </w:tc>
        <w:tc>
          <w:tcPr>
            <w:tcW w:w="2790" w:type="dxa"/>
            <w:vAlign w:val="center"/>
          </w:tcPr>
          <w:p w:rsidR="000416DB" w:rsidRDefault="000416DB" w:rsidP="002F2228">
            <w:pPr>
              <w:pStyle w:val="NoSpacing"/>
              <w:ind w:left="-198"/>
              <w:jc w:val="center"/>
              <w:rPr>
                <w:lang w:val="en-CA"/>
              </w:rPr>
            </w:pPr>
            <w:r>
              <w:rPr>
                <w:noProof/>
              </w:rPr>
              <w:drawing>
                <wp:inline distT="0" distB="0" distL="0" distR="0">
                  <wp:extent cx="1695641" cy="493221"/>
                  <wp:effectExtent l="1905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695641" cy="493221"/>
                          </a:xfrm>
                          <a:prstGeom prst="rect">
                            <a:avLst/>
                          </a:prstGeom>
                          <a:noFill/>
                          <a:ln w="9525">
                            <a:noFill/>
                            <a:miter lim="800000"/>
                            <a:headEnd/>
                            <a:tailEnd/>
                          </a:ln>
                        </pic:spPr>
                      </pic:pic>
                    </a:graphicData>
                  </a:graphic>
                </wp:inline>
              </w:drawing>
            </w:r>
          </w:p>
        </w:tc>
        <w:tc>
          <w:tcPr>
            <w:tcW w:w="2789" w:type="dxa"/>
            <w:vAlign w:val="center"/>
          </w:tcPr>
          <w:p w:rsidR="000416DB" w:rsidRDefault="00531D82" w:rsidP="00531D82">
            <w:pPr>
              <w:pStyle w:val="NoSpacing"/>
              <w:jc w:val="center"/>
              <w:rPr>
                <w:lang w:val="en-CA"/>
              </w:rPr>
            </w:pPr>
            <w:r>
              <w:rPr>
                <w:lang w:val="en-CA"/>
              </w:rPr>
              <w:t>Yes / No</w:t>
            </w:r>
          </w:p>
        </w:tc>
      </w:tr>
      <w:tr w:rsidR="000416DB" w:rsidTr="002F2228">
        <w:tc>
          <w:tcPr>
            <w:tcW w:w="4158" w:type="dxa"/>
            <w:vAlign w:val="center"/>
          </w:tcPr>
          <w:p w:rsidR="000416DB" w:rsidRDefault="007C5417" w:rsidP="00531D82">
            <w:pPr>
              <w:pStyle w:val="NoSpacing"/>
              <w:jc w:val="center"/>
              <w:rPr>
                <w:lang w:val="en-CA"/>
              </w:rPr>
            </w:pPr>
            <w:r>
              <w:rPr>
                <w:lang w:val="en-CA"/>
              </w:rPr>
              <w:t>Biological M</w:t>
            </w:r>
            <w:r w:rsidR="000416DB">
              <w:rPr>
                <w:lang w:val="en-CA"/>
              </w:rPr>
              <w:t>aterials – Indicate Level 1 or 2 use</w:t>
            </w:r>
          </w:p>
          <w:p w:rsidR="000416DB" w:rsidRDefault="000416DB" w:rsidP="00531D82">
            <w:pPr>
              <w:pStyle w:val="NoSpacing"/>
              <w:jc w:val="center"/>
              <w:rPr>
                <w:lang w:val="en-CA"/>
              </w:rPr>
            </w:pPr>
          </w:p>
        </w:tc>
        <w:tc>
          <w:tcPr>
            <w:tcW w:w="2790" w:type="dxa"/>
            <w:vAlign w:val="center"/>
          </w:tcPr>
          <w:p w:rsidR="000416DB" w:rsidRDefault="000416DB" w:rsidP="00531D82">
            <w:pPr>
              <w:pStyle w:val="NoSpacing"/>
              <w:jc w:val="center"/>
              <w:rPr>
                <w:lang w:val="en-CA"/>
              </w:rPr>
            </w:pPr>
            <w:r w:rsidRPr="00B91185">
              <w:rPr>
                <w:noProof/>
              </w:rPr>
              <w:drawing>
                <wp:inline distT="0" distB="0" distL="0" distR="0">
                  <wp:extent cx="802386" cy="787527"/>
                  <wp:effectExtent l="19050" t="0" r="0" b="0"/>
                  <wp:docPr id="10" name="Picture 1" descr="symbo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0" name="Picture 22" descr="symbol4"/>
                          <pic:cNvPicPr>
                            <a:picLocks noChangeAspect="1" noChangeArrowheads="1"/>
                          </pic:cNvPicPr>
                        </pic:nvPicPr>
                        <pic:blipFill>
                          <a:blip r:embed="rId10" cstate="print"/>
                          <a:srcRect/>
                          <a:stretch>
                            <a:fillRect/>
                          </a:stretch>
                        </pic:blipFill>
                        <pic:spPr bwMode="auto">
                          <a:xfrm>
                            <a:off x="0" y="0"/>
                            <a:ext cx="802386" cy="787527"/>
                          </a:xfrm>
                          <a:prstGeom prst="rect">
                            <a:avLst/>
                          </a:prstGeom>
                          <a:noFill/>
                        </pic:spPr>
                      </pic:pic>
                    </a:graphicData>
                  </a:graphic>
                </wp:inline>
              </w:drawing>
            </w:r>
          </w:p>
        </w:tc>
        <w:tc>
          <w:tcPr>
            <w:tcW w:w="2789" w:type="dxa"/>
            <w:vAlign w:val="center"/>
          </w:tcPr>
          <w:p w:rsidR="000416DB" w:rsidRDefault="00531D82" w:rsidP="00531D82">
            <w:pPr>
              <w:pStyle w:val="NoSpacing"/>
              <w:jc w:val="center"/>
              <w:rPr>
                <w:lang w:val="en-CA"/>
              </w:rPr>
            </w:pPr>
            <w:r>
              <w:rPr>
                <w:lang w:val="en-CA"/>
              </w:rPr>
              <w:t>Yes / No</w:t>
            </w:r>
          </w:p>
          <w:p w:rsidR="00531D82" w:rsidRDefault="00531D82" w:rsidP="00531D82">
            <w:pPr>
              <w:pStyle w:val="NoSpacing"/>
              <w:jc w:val="center"/>
              <w:rPr>
                <w:lang w:val="en-CA"/>
              </w:rPr>
            </w:pPr>
          </w:p>
          <w:p w:rsidR="00531D82" w:rsidRDefault="00531D82" w:rsidP="00531D82">
            <w:pPr>
              <w:pStyle w:val="NoSpacing"/>
              <w:jc w:val="center"/>
              <w:rPr>
                <w:lang w:val="en-CA"/>
              </w:rPr>
            </w:pPr>
            <w:r>
              <w:rPr>
                <w:lang w:val="en-CA"/>
              </w:rPr>
              <w:t>Level 1 / Level 2</w:t>
            </w:r>
          </w:p>
        </w:tc>
      </w:tr>
      <w:tr w:rsidR="000416DB" w:rsidTr="002F2228">
        <w:trPr>
          <w:trHeight w:val="1367"/>
        </w:trPr>
        <w:tc>
          <w:tcPr>
            <w:tcW w:w="4158" w:type="dxa"/>
            <w:vAlign w:val="center"/>
          </w:tcPr>
          <w:p w:rsidR="000416DB" w:rsidRDefault="007C5417" w:rsidP="002F2228">
            <w:pPr>
              <w:pStyle w:val="NoSpacing"/>
              <w:jc w:val="center"/>
              <w:rPr>
                <w:lang w:val="en-CA"/>
              </w:rPr>
            </w:pPr>
            <w:r>
              <w:rPr>
                <w:lang w:val="en-CA"/>
              </w:rPr>
              <w:t>Compressed G</w:t>
            </w:r>
            <w:r w:rsidR="004E0C1B">
              <w:rPr>
                <w:lang w:val="en-CA"/>
              </w:rPr>
              <w:t>as</w:t>
            </w:r>
            <w:r>
              <w:rPr>
                <w:lang w:val="en-CA"/>
              </w:rPr>
              <w:t xml:space="preserve"> C</w:t>
            </w:r>
            <w:r w:rsidR="000416DB">
              <w:rPr>
                <w:lang w:val="en-CA"/>
              </w:rPr>
              <w:t xml:space="preserve">ylinders </w:t>
            </w:r>
            <w:r>
              <w:rPr>
                <w:lang w:val="en-CA"/>
              </w:rPr>
              <w:t>-H</w:t>
            </w:r>
            <w:r w:rsidR="000416DB">
              <w:rPr>
                <w:lang w:val="en-CA"/>
              </w:rPr>
              <w:t>ow many of each</w:t>
            </w:r>
            <w:r>
              <w:rPr>
                <w:lang w:val="en-CA"/>
              </w:rPr>
              <w:t xml:space="preserve"> are normally present in the area</w:t>
            </w:r>
            <w:r w:rsidR="000416DB">
              <w:rPr>
                <w:lang w:val="en-CA"/>
              </w:rPr>
              <w:t>?</w:t>
            </w:r>
            <w:r w:rsidR="004E0C1B">
              <w:rPr>
                <w:lang w:val="en-CA"/>
              </w:rPr>
              <w:t xml:space="preserve"> </w:t>
            </w:r>
            <w:r>
              <w:rPr>
                <w:lang w:val="en-CA"/>
              </w:rPr>
              <w:t>(</w:t>
            </w:r>
            <w:r w:rsidR="004E0C1B">
              <w:rPr>
                <w:lang w:val="en-CA"/>
              </w:rPr>
              <w:t>Overestimate when appropriate (If you fluctuate between 1 and 2, then declare 2</w:t>
            </w:r>
            <w:r w:rsidR="000416DB">
              <w:rPr>
                <w:lang w:val="en-CA"/>
              </w:rPr>
              <w:t>)</w:t>
            </w:r>
          </w:p>
        </w:tc>
        <w:tc>
          <w:tcPr>
            <w:tcW w:w="2790" w:type="dxa"/>
            <w:vAlign w:val="center"/>
          </w:tcPr>
          <w:p w:rsidR="000416DB" w:rsidRDefault="000416DB" w:rsidP="00531D82">
            <w:pPr>
              <w:pStyle w:val="NoSpacing"/>
              <w:jc w:val="center"/>
              <w:rPr>
                <w:lang w:val="en-CA"/>
              </w:rPr>
            </w:pPr>
            <w:r w:rsidRPr="00B91185">
              <w:rPr>
                <w:noProof/>
              </w:rPr>
              <w:drawing>
                <wp:inline distT="0" distB="0" distL="0" distR="0">
                  <wp:extent cx="750951" cy="730091"/>
                  <wp:effectExtent l="19050" t="0" r="0" b="0"/>
                  <wp:docPr id="19" name="Picture 2" descr="symb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4" name="Picture 26" descr="symbol1"/>
                          <pic:cNvPicPr>
                            <a:picLocks noChangeAspect="1" noChangeArrowheads="1"/>
                          </pic:cNvPicPr>
                        </pic:nvPicPr>
                        <pic:blipFill>
                          <a:blip r:embed="rId11" cstate="print"/>
                          <a:srcRect/>
                          <a:stretch>
                            <a:fillRect/>
                          </a:stretch>
                        </pic:blipFill>
                        <pic:spPr bwMode="auto">
                          <a:xfrm>
                            <a:off x="0" y="0"/>
                            <a:ext cx="750951" cy="730091"/>
                          </a:xfrm>
                          <a:prstGeom prst="rect">
                            <a:avLst/>
                          </a:prstGeom>
                          <a:noFill/>
                        </pic:spPr>
                      </pic:pic>
                    </a:graphicData>
                  </a:graphic>
                </wp:inline>
              </w:drawing>
            </w:r>
          </w:p>
        </w:tc>
        <w:tc>
          <w:tcPr>
            <w:tcW w:w="2789" w:type="dxa"/>
            <w:vAlign w:val="center"/>
          </w:tcPr>
          <w:p w:rsidR="000416DB" w:rsidRDefault="00531D82" w:rsidP="00531D82">
            <w:pPr>
              <w:pStyle w:val="NoSpacing"/>
              <w:jc w:val="center"/>
              <w:rPr>
                <w:lang w:val="en-CA"/>
              </w:rPr>
            </w:pPr>
            <w:r>
              <w:rPr>
                <w:lang w:val="en-CA"/>
              </w:rPr>
              <w:t># Flammable/Oxidizing_</w:t>
            </w:r>
            <w:r w:rsidR="007C2291">
              <w:rPr>
                <w:lang w:val="en-CA"/>
              </w:rPr>
              <w:t>_</w:t>
            </w:r>
            <w:r>
              <w:rPr>
                <w:lang w:val="en-CA"/>
              </w:rPr>
              <w:t>_</w:t>
            </w:r>
          </w:p>
          <w:p w:rsidR="00531D82" w:rsidRDefault="00531D82" w:rsidP="00531D82">
            <w:pPr>
              <w:pStyle w:val="NoSpacing"/>
              <w:jc w:val="center"/>
              <w:rPr>
                <w:lang w:val="en-CA"/>
              </w:rPr>
            </w:pPr>
            <w:r>
              <w:rPr>
                <w:lang w:val="en-CA"/>
              </w:rPr>
              <w:t># Non-flammable__</w:t>
            </w:r>
            <w:r w:rsidR="007C2291">
              <w:rPr>
                <w:lang w:val="en-CA"/>
              </w:rPr>
              <w:t>_</w:t>
            </w:r>
          </w:p>
        </w:tc>
      </w:tr>
      <w:tr w:rsidR="000416DB" w:rsidTr="002F2228">
        <w:tc>
          <w:tcPr>
            <w:tcW w:w="4158" w:type="dxa"/>
            <w:vAlign w:val="center"/>
          </w:tcPr>
          <w:p w:rsidR="000416DB" w:rsidRDefault="007C5417" w:rsidP="002F2228">
            <w:pPr>
              <w:pStyle w:val="NoSpacing"/>
              <w:jc w:val="center"/>
              <w:rPr>
                <w:lang w:val="en-CA"/>
              </w:rPr>
            </w:pPr>
            <w:r>
              <w:rPr>
                <w:lang w:val="en-CA"/>
              </w:rPr>
              <w:t>Flammable M</w:t>
            </w:r>
            <w:r w:rsidR="000416DB">
              <w:rPr>
                <w:lang w:val="en-CA"/>
              </w:rPr>
              <w:t>aterials</w:t>
            </w:r>
            <w:r w:rsidR="002F2228">
              <w:rPr>
                <w:lang w:val="en-CA"/>
              </w:rPr>
              <w:t xml:space="preserve"> -</w:t>
            </w:r>
            <w:r>
              <w:rPr>
                <w:lang w:val="en-CA"/>
              </w:rPr>
              <w:t>H</w:t>
            </w:r>
            <w:r w:rsidR="000416DB">
              <w:rPr>
                <w:lang w:val="en-CA"/>
              </w:rPr>
              <w:t>ow many flammable storage</w:t>
            </w:r>
            <w:r>
              <w:rPr>
                <w:lang w:val="en-CA"/>
              </w:rPr>
              <w:t xml:space="preserve"> cabinets are present in the area?</w:t>
            </w:r>
          </w:p>
        </w:tc>
        <w:tc>
          <w:tcPr>
            <w:tcW w:w="2790" w:type="dxa"/>
            <w:vAlign w:val="center"/>
          </w:tcPr>
          <w:p w:rsidR="000416DB" w:rsidRDefault="000416DB" w:rsidP="00531D82">
            <w:pPr>
              <w:pStyle w:val="NoSpacing"/>
              <w:jc w:val="center"/>
              <w:rPr>
                <w:lang w:val="en-CA"/>
              </w:rPr>
            </w:pPr>
            <w:r w:rsidRPr="00000BA5">
              <w:rPr>
                <w:noProof/>
              </w:rPr>
              <w:drawing>
                <wp:inline distT="0" distB="0" distL="0" distR="0">
                  <wp:extent cx="812673" cy="797624"/>
                  <wp:effectExtent l="19050" t="0" r="6477" b="0"/>
                  <wp:docPr id="21" name="Picture 3" descr="symbo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5" name="Picture 27" descr="symbol3"/>
                          <pic:cNvPicPr>
                            <a:picLocks noChangeAspect="1" noChangeArrowheads="1"/>
                          </pic:cNvPicPr>
                        </pic:nvPicPr>
                        <pic:blipFill>
                          <a:blip r:embed="rId12" cstate="print"/>
                          <a:srcRect/>
                          <a:stretch>
                            <a:fillRect/>
                          </a:stretch>
                        </pic:blipFill>
                        <pic:spPr bwMode="auto">
                          <a:xfrm>
                            <a:off x="0" y="0"/>
                            <a:ext cx="812673" cy="797624"/>
                          </a:xfrm>
                          <a:prstGeom prst="rect">
                            <a:avLst/>
                          </a:prstGeom>
                          <a:noFill/>
                        </pic:spPr>
                      </pic:pic>
                    </a:graphicData>
                  </a:graphic>
                </wp:inline>
              </w:drawing>
            </w:r>
          </w:p>
        </w:tc>
        <w:tc>
          <w:tcPr>
            <w:tcW w:w="2789" w:type="dxa"/>
            <w:vAlign w:val="center"/>
          </w:tcPr>
          <w:p w:rsidR="000416DB" w:rsidRDefault="00531D82" w:rsidP="00531D82">
            <w:pPr>
              <w:pStyle w:val="NoSpacing"/>
              <w:jc w:val="center"/>
              <w:rPr>
                <w:lang w:val="en-CA"/>
              </w:rPr>
            </w:pPr>
            <w:r>
              <w:rPr>
                <w:lang w:val="en-CA"/>
              </w:rPr>
              <w:t># of Flammable Cabinets</w:t>
            </w:r>
            <w:r w:rsidR="007C2291">
              <w:rPr>
                <w:lang w:val="en-CA"/>
              </w:rPr>
              <w:t>___</w:t>
            </w:r>
          </w:p>
        </w:tc>
      </w:tr>
      <w:tr w:rsidR="002F2228" w:rsidTr="002F2228">
        <w:trPr>
          <w:trHeight w:val="386"/>
        </w:trPr>
        <w:tc>
          <w:tcPr>
            <w:tcW w:w="6948" w:type="dxa"/>
            <w:gridSpan w:val="2"/>
            <w:vAlign w:val="center"/>
          </w:tcPr>
          <w:p w:rsidR="002F2228" w:rsidRDefault="002F2228" w:rsidP="00531D82">
            <w:pPr>
              <w:pStyle w:val="NoSpacing"/>
              <w:jc w:val="center"/>
              <w:rPr>
                <w:lang w:val="en-CA"/>
              </w:rPr>
            </w:pPr>
            <w:r>
              <w:rPr>
                <w:noProof/>
              </w:rPr>
              <w:t xml:space="preserve">Are there other hazardous chemicals used/stored in this area? </w:t>
            </w:r>
          </w:p>
        </w:tc>
        <w:tc>
          <w:tcPr>
            <w:tcW w:w="2789" w:type="dxa"/>
            <w:vAlign w:val="center"/>
          </w:tcPr>
          <w:p w:rsidR="002F2228" w:rsidRDefault="002F2228" w:rsidP="00531D82">
            <w:pPr>
              <w:pStyle w:val="NoSpacing"/>
              <w:jc w:val="center"/>
              <w:rPr>
                <w:lang w:val="en-CA"/>
              </w:rPr>
            </w:pPr>
            <w:r>
              <w:rPr>
                <w:noProof/>
              </w:rPr>
              <w:t>Yes / No</w:t>
            </w:r>
          </w:p>
        </w:tc>
      </w:tr>
      <w:tr w:rsidR="002F2228" w:rsidTr="002F2228">
        <w:trPr>
          <w:trHeight w:val="611"/>
        </w:trPr>
        <w:tc>
          <w:tcPr>
            <w:tcW w:w="6948" w:type="dxa"/>
            <w:gridSpan w:val="2"/>
            <w:vAlign w:val="center"/>
          </w:tcPr>
          <w:p w:rsidR="002F2228" w:rsidRDefault="002F2228" w:rsidP="00531D82">
            <w:pPr>
              <w:pStyle w:val="NoSpacing"/>
              <w:jc w:val="center"/>
              <w:rPr>
                <w:noProof/>
              </w:rPr>
            </w:pPr>
            <w:r>
              <w:rPr>
                <w:noProof/>
              </w:rPr>
              <w:t>Personal Protective Equipment must be used in this lab (for either chemical or physical/equipment hazards)</w:t>
            </w:r>
          </w:p>
        </w:tc>
        <w:tc>
          <w:tcPr>
            <w:tcW w:w="2789" w:type="dxa"/>
            <w:vAlign w:val="center"/>
          </w:tcPr>
          <w:p w:rsidR="002F2228" w:rsidRDefault="002F2228" w:rsidP="00531D82">
            <w:pPr>
              <w:pStyle w:val="NoSpacing"/>
              <w:jc w:val="center"/>
              <w:rPr>
                <w:noProof/>
              </w:rPr>
            </w:pPr>
            <w:r>
              <w:rPr>
                <w:noProof/>
              </w:rPr>
              <w:t>Yes / No</w:t>
            </w:r>
          </w:p>
        </w:tc>
      </w:tr>
    </w:tbl>
    <w:p w:rsidR="0084032B" w:rsidRDefault="0084032B" w:rsidP="0084032B">
      <w:pPr>
        <w:pStyle w:val="NoSpacing"/>
        <w:rPr>
          <w:lang w:val="en-CA"/>
        </w:rPr>
      </w:pPr>
    </w:p>
    <w:p w:rsidR="0084032B" w:rsidRDefault="0084032B" w:rsidP="0084032B">
      <w:pPr>
        <w:pStyle w:val="NoSpacing"/>
        <w:rPr>
          <w:lang w:val="en-CA"/>
        </w:rPr>
      </w:pPr>
    </w:p>
    <w:p w:rsidR="0084032B" w:rsidRDefault="0084032B" w:rsidP="0084032B">
      <w:pPr>
        <w:pStyle w:val="NoSpacing"/>
        <w:rPr>
          <w:sz w:val="24"/>
          <w:lang w:val="en-CA"/>
        </w:rPr>
      </w:pPr>
      <w:r w:rsidRPr="007C5417">
        <w:rPr>
          <w:sz w:val="24"/>
          <w:lang w:val="en-CA"/>
        </w:rPr>
        <w:t xml:space="preserve">Please indicate any other unusual hazards which may require signage or </w:t>
      </w:r>
      <w:r w:rsidR="00A24AAF" w:rsidRPr="007C5417">
        <w:rPr>
          <w:sz w:val="24"/>
          <w:lang w:val="en-CA"/>
        </w:rPr>
        <w:t xml:space="preserve">trigger </w:t>
      </w:r>
      <w:r w:rsidRPr="007C5417">
        <w:rPr>
          <w:sz w:val="24"/>
          <w:lang w:val="en-CA"/>
        </w:rPr>
        <w:t>warnings to FM staff or Emergency Responders</w:t>
      </w:r>
      <w:r w:rsidR="007C2291" w:rsidRPr="007C5417">
        <w:rPr>
          <w:sz w:val="24"/>
          <w:lang w:val="en-CA"/>
        </w:rPr>
        <w:t xml:space="preserve"> (</w:t>
      </w:r>
      <w:proofErr w:type="spellStart"/>
      <w:r w:rsidR="007C2291" w:rsidRPr="007C5417">
        <w:rPr>
          <w:sz w:val="24"/>
          <w:lang w:val="en-CA"/>
        </w:rPr>
        <w:t>eg</w:t>
      </w:r>
      <w:proofErr w:type="spellEnd"/>
      <w:r w:rsidR="007C2291" w:rsidRPr="007C5417">
        <w:rPr>
          <w:sz w:val="24"/>
          <w:lang w:val="en-CA"/>
        </w:rPr>
        <w:t>: hydrofluoric acid</w:t>
      </w:r>
      <w:r w:rsidR="007C5417">
        <w:rPr>
          <w:sz w:val="24"/>
          <w:lang w:val="en-CA"/>
        </w:rPr>
        <w:t>, H</w:t>
      </w:r>
      <w:r w:rsidR="007C5417" w:rsidRPr="004465CC">
        <w:rPr>
          <w:sz w:val="24"/>
          <w:vertAlign w:val="subscript"/>
          <w:lang w:val="en-CA"/>
        </w:rPr>
        <w:t>2</w:t>
      </w:r>
      <w:r w:rsidR="007C5417">
        <w:rPr>
          <w:sz w:val="24"/>
          <w:lang w:val="en-CA"/>
        </w:rPr>
        <w:t>S</w:t>
      </w:r>
      <w:r w:rsidR="00D01547">
        <w:rPr>
          <w:sz w:val="24"/>
          <w:lang w:val="en-CA"/>
        </w:rPr>
        <w:t>, unusual equipment people who enter need to be aware of</w:t>
      </w:r>
      <w:r w:rsidR="007C2291" w:rsidRPr="007C5417">
        <w:rPr>
          <w:sz w:val="24"/>
          <w:lang w:val="en-CA"/>
        </w:rPr>
        <w:t>)</w:t>
      </w:r>
      <w:r w:rsidR="00A24AAF" w:rsidRPr="007C5417">
        <w:rPr>
          <w:sz w:val="24"/>
          <w:lang w:val="en-CA"/>
        </w:rPr>
        <w:t>.</w:t>
      </w:r>
    </w:p>
    <w:p w:rsidR="006E7F41" w:rsidRDefault="006E7F41" w:rsidP="006E7F41">
      <w:pPr>
        <w:pStyle w:val="NoSpacing"/>
        <w:pBdr>
          <w:top w:val="single" w:sz="4" w:space="1" w:color="auto"/>
          <w:left w:val="single" w:sz="4" w:space="4" w:color="auto"/>
          <w:bottom w:val="single" w:sz="4" w:space="31" w:color="auto"/>
          <w:right w:val="single" w:sz="4" w:space="4" w:color="auto"/>
        </w:pBdr>
        <w:rPr>
          <w:sz w:val="24"/>
          <w:lang w:val="en-CA"/>
        </w:rPr>
      </w:pPr>
    </w:p>
    <w:p w:rsidR="0084032B" w:rsidRDefault="0084032B" w:rsidP="0084032B">
      <w:pPr>
        <w:pStyle w:val="NoSpacing"/>
        <w:rPr>
          <w:lang w:val="en-CA"/>
        </w:rPr>
      </w:pPr>
    </w:p>
    <w:p w:rsidR="007C2291" w:rsidRDefault="007C2291" w:rsidP="0084032B">
      <w:pPr>
        <w:pStyle w:val="NoSpacing"/>
        <w:rPr>
          <w:lang w:val="en-CA"/>
        </w:rPr>
      </w:pPr>
    </w:p>
    <w:p w:rsidR="00890C3C" w:rsidRDefault="0084032B" w:rsidP="007C2291">
      <w:pPr>
        <w:pStyle w:val="NoSpacing"/>
        <w:pBdr>
          <w:top w:val="single" w:sz="4" w:space="1" w:color="auto"/>
          <w:left w:val="single" w:sz="4" w:space="4" w:color="auto"/>
          <w:bottom w:val="single" w:sz="4" w:space="1" w:color="auto"/>
          <w:right w:val="single" w:sz="4" w:space="4" w:color="auto"/>
        </w:pBdr>
        <w:jc w:val="center"/>
        <w:rPr>
          <w:b/>
          <w:i/>
          <w:lang w:val="en-CA"/>
        </w:rPr>
      </w:pPr>
      <w:r>
        <w:rPr>
          <w:lang w:val="en-CA"/>
        </w:rPr>
        <w:t xml:space="preserve"> </w:t>
      </w:r>
      <w:r w:rsidR="007C2291" w:rsidRPr="00872124">
        <w:rPr>
          <w:b/>
          <w:i/>
          <w:lang w:val="en-CA"/>
        </w:rPr>
        <w:t xml:space="preserve">Send the completed </w:t>
      </w:r>
      <w:r w:rsidR="007C5417">
        <w:rPr>
          <w:b/>
          <w:i/>
          <w:lang w:val="en-CA"/>
        </w:rPr>
        <w:t>F</w:t>
      </w:r>
      <w:r w:rsidR="007C2291" w:rsidRPr="00872124">
        <w:rPr>
          <w:b/>
          <w:i/>
          <w:lang w:val="en-CA"/>
        </w:rPr>
        <w:t xml:space="preserve">orm to </w:t>
      </w:r>
      <w:r w:rsidR="007C5417">
        <w:rPr>
          <w:b/>
          <w:i/>
          <w:lang w:val="en-CA"/>
        </w:rPr>
        <w:t>Representative from your area</w:t>
      </w:r>
      <w:r w:rsidR="00890C3C">
        <w:rPr>
          <w:b/>
          <w:i/>
          <w:lang w:val="en-CA"/>
        </w:rPr>
        <w:t>:</w:t>
      </w:r>
    </w:p>
    <w:p w:rsidR="00890C3C" w:rsidRDefault="007C5417" w:rsidP="00890C3C">
      <w:pPr>
        <w:pStyle w:val="NoSpacing"/>
        <w:pBdr>
          <w:top w:val="single" w:sz="4" w:space="1" w:color="auto"/>
          <w:left w:val="single" w:sz="4" w:space="4" w:color="auto"/>
          <w:bottom w:val="single" w:sz="4" w:space="1" w:color="auto"/>
          <w:right w:val="single" w:sz="4" w:space="4" w:color="auto"/>
        </w:pBdr>
        <w:rPr>
          <w:b/>
          <w:lang w:val="en-CA"/>
        </w:rPr>
      </w:pPr>
      <w:r w:rsidRPr="00890C3C">
        <w:rPr>
          <w:b/>
          <w:lang w:val="en-CA"/>
        </w:rPr>
        <w:t xml:space="preserve">Science – </w:t>
      </w:r>
      <w:r w:rsidR="00484593">
        <w:rPr>
          <w:lang w:val="en-CA"/>
        </w:rPr>
        <w:t>Vincent Ignatiuk</w:t>
      </w:r>
    </w:p>
    <w:p w:rsidR="00890C3C" w:rsidRPr="00890C3C" w:rsidRDefault="007C5417" w:rsidP="00890C3C">
      <w:pPr>
        <w:pStyle w:val="NoSpacing"/>
        <w:pBdr>
          <w:top w:val="single" w:sz="4" w:space="1" w:color="auto"/>
          <w:left w:val="single" w:sz="4" w:space="4" w:color="auto"/>
          <w:bottom w:val="single" w:sz="4" w:space="1" w:color="auto"/>
          <w:right w:val="single" w:sz="4" w:space="4" w:color="auto"/>
        </w:pBdr>
        <w:rPr>
          <w:lang w:val="en-CA"/>
        </w:rPr>
      </w:pPr>
      <w:r w:rsidRPr="00890C3C">
        <w:rPr>
          <w:b/>
          <w:lang w:val="en-CA"/>
        </w:rPr>
        <w:t xml:space="preserve">Engineering – </w:t>
      </w:r>
      <w:r w:rsidRPr="00890C3C">
        <w:rPr>
          <w:lang w:val="en-CA"/>
        </w:rPr>
        <w:t>Lauren</w:t>
      </w:r>
      <w:r w:rsidR="00890C3C" w:rsidRPr="00890C3C">
        <w:rPr>
          <w:lang w:val="en-CA"/>
        </w:rPr>
        <w:t xml:space="preserve"> Bradshaw</w:t>
      </w:r>
    </w:p>
    <w:p w:rsidR="00890C3C" w:rsidRPr="00890C3C" w:rsidRDefault="007C5417" w:rsidP="00890C3C">
      <w:pPr>
        <w:pStyle w:val="NoSpacing"/>
        <w:pBdr>
          <w:top w:val="single" w:sz="4" w:space="1" w:color="auto"/>
          <w:left w:val="single" w:sz="4" w:space="4" w:color="auto"/>
          <w:bottom w:val="single" w:sz="4" w:space="1" w:color="auto"/>
          <w:right w:val="single" w:sz="4" w:space="4" w:color="auto"/>
        </w:pBdr>
        <w:rPr>
          <w:lang w:val="en-CA"/>
        </w:rPr>
      </w:pPr>
      <w:r w:rsidRPr="00890C3C">
        <w:rPr>
          <w:b/>
          <w:lang w:val="en-CA"/>
        </w:rPr>
        <w:t xml:space="preserve">Fine Arts – </w:t>
      </w:r>
      <w:r w:rsidRPr="00890C3C">
        <w:rPr>
          <w:lang w:val="en-CA"/>
        </w:rPr>
        <w:t>Jan</w:t>
      </w:r>
      <w:r w:rsidR="00890C3C" w:rsidRPr="00890C3C">
        <w:rPr>
          <w:lang w:val="en-CA"/>
        </w:rPr>
        <w:t xml:space="preserve"> Bell</w:t>
      </w:r>
    </w:p>
    <w:p w:rsidR="00A24AAF" w:rsidRPr="00890C3C" w:rsidRDefault="007C5417" w:rsidP="00890C3C">
      <w:pPr>
        <w:pStyle w:val="NoSpacing"/>
        <w:pBdr>
          <w:top w:val="single" w:sz="4" w:space="1" w:color="auto"/>
          <w:left w:val="single" w:sz="4" w:space="4" w:color="auto"/>
          <w:bottom w:val="single" w:sz="4" w:space="1" w:color="auto"/>
          <w:right w:val="single" w:sz="4" w:space="4" w:color="auto"/>
        </w:pBdr>
        <w:rPr>
          <w:b/>
          <w:lang w:val="en-CA"/>
        </w:rPr>
      </w:pPr>
      <w:r w:rsidRPr="00890C3C">
        <w:rPr>
          <w:b/>
          <w:lang w:val="en-CA"/>
        </w:rPr>
        <w:t>All other areas (Arts, FM, KHS, etc.</w:t>
      </w:r>
      <w:r w:rsidR="00890C3C" w:rsidRPr="00890C3C">
        <w:rPr>
          <w:b/>
          <w:lang w:val="en-CA"/>
        </w:rPr>
        <w:t xml:space="preserve">) </w:t>
      </w:r>
      <w:proofErr w:type="gramStart"/>
      <w:r w:rsidR="00890C3C" w:rsidRPr="00890C3C">
        <w:rPr>
          <w:b/>
          <w:lang w:val="en-CA"/>
        </w:rPr>
        <w:t xml:space="preserve">- </w:t>
      </w:r>
      <w:r w:rsidRPr="00890C3C">
        <w:rPr>
          <w:b/>
          <w:lang w:val="en-CA"/>
        </w:rPr>
        <w:t xml:space="preserve"> send</w:t>
      </w:r>
      <w:proofErr w:type="gramEnd"/>
      <w:r w:rsidRPr="00890C3C">
        <w:rPr>
          <w:b/>
          <w:lang w:val="en-CA"/>
        </w:rPr>
        <w:t xml:space="preserve"> to </w:t>
      </w:r>
      <w:r w:rsidR="00890C3C">
        <w:rPr>
          <w:b/>
          <w:lang w:val="en-CA"/>
        </w:rPr>
        <w:t xml:space="preserve">Sarah </w:t>
      </w:r>
      <w:proofErr w:type="spellStart"/>
      <w:r w:rsidR="00890C3C">
        <w:rPr>
          <w:b/>
          <w:lang w:val="en-CA"/>
        </w:rPr>
        <w:t>Posehn</w:t>
      </w:r>
      <w:proofErr w:type="spellEnd"/>
      <w:r w:rsidR="00890C3C">
        <w:rPr>
          <w:b/>
          <w:lang w:val="en-CA"/>
        </w:rPr>
        <w:t xml:space="preserve">, </w:t>
      </w:r>
      <w:r w:rsidRPr="00890C3C">
        <w:rPr>
          <w:b/>
          <w:lang w:val="en-CA"/>
        </w:rPr>
        <w:t xml:space="preserve">Human Resources </w:t>
      </w:r>
      <w:r w:rsidR="008125F9">
        <w:rPr>
          <w:b/>
          <w:lang w:val="en-CA"/>
        </w:rPr>
        <w:t>sarah.posehn@uregina.ca</w:t>
      </w:r>
      <w:r w:rsidRPr="00890C3C">
        <w:rPr>
          <w:b/>
          <w:lang w:val="en-CA"/>
        </w:rPr>
        <w:t xml:space="preserve"> </w:t>
      </w:r>
    </w:p>
    <w:sectPr w:rsidR="00A24AAF" w:rsidRPr="00890C3C" w:rsidSect="00484593">
      <w:footerReference w:type="default" r:id="rId13"/>
      <w:pgSz w:w="12240" w:h="15840"/>
      <w:pgMar w:top="720" w:right="1008" w:bottom="720" w:left="1008" w:header="72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95C" w:rsidRDefault="0064195C" w:rsidP="000416DB">
      <w:pPr>
        <w:spacing w:after="0" w:line="240" w:lineRule="auto"/>
      </w:pPr>
      <w:r>
        <w:separator/>
      </w:r>
    </w:p>
  </w:endnote>
  <w:endnote w:type="continuationSeparator" w:id="0">
    <w:p w:rsidR="0064195C" w:rsidRDefault="0064195C" w:rsidP="000416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5C" w:rsidRDefault="003B760F">
    <w:pPr>
      <w:pStyle w:val="Footer"/>
    </w:pPr>
    <w:r>
      <w:fldChar w:fldCharType="begin"/>
    </w:r>
    <w:r w:rsidR="0064195C">
      <w:rPr>
        <w:lang w:val="en-CA"/>
      </w:rPr>
      <w:instrText xml:space="preserve"> DATE \@ "d-MMM-yy" </w:instrText>
    </w:r>
    <w:r>
      <w:fldChar w:fldCharType="separate"/>
    </w:r>
    <w:r w:rsidR="00D01547">
      <w:rPr>
        <w:noProof/>
        <w:lang w:val="en-CA"/>
      </w:rPr>
      <w:t>11-Feb-16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95C" w:rsidRDefault="0064195C" w:rsidP="000416DB">
      <w:pPr>
        <w:spacing w:after="0" w:line="240" w:lineRule="auto"/>
      </w:pPr>
      <w:r>
        <w:separator/>
      </w:r>
    </w:p>
  </w:footnote>
  <w:footnote w:type="continuationSeparator" w:id="0">
    <w:p w:rsidR="0064195C" w:rsidRDefault="0064195C" w:rsidP="000416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B40CA"/>
    <w:multiLevelType w:val="hybridMultilevel"/>
    <w:tmpl w:val="DA12826E"/>
    <w:lvl w:ilvl="0" w:tplc="EF181CA8">
      <w:start w:val="10"/>
      <w:numFmt w:val="bullet"/>
      <w:lvlText w:val="-"/>
      <w:lvlJc w:val="left"/>
      <w:pPr>
        <w:ind w:left="1992" w:hanging="360"/>
      </w:pPr>
      <w:rPr>
        <w:rFonts w:ascii="Calibri" w:eastAsiaTheme="minorHAnsi" w:hAnsi="Calibri" w:cs="Calibri" w:hint="default"/>
      </w:rPr>
    </w:lvl>
    <w:lvl w:ilvl="1" w:tplc="04090003">
      <w:start w:val="1"/>
      <w:numFmt w:val="bullet"/>
      <w:lvlText w:val="o"/>
      <w:lvlJc w:val="left"/>
      <w:pPr>
        <w:ind w:left="2712" w:hanging="360"/>
      </w:pPr>
      <w:rPr>
        <w:rFonts w:ascii="Courier New" w:hAnsi="Courier New" w:cs="Courier New" w:hint="default"/>
      </w:rPr>
    </w:lvl>
    <w:lvl w:ilvl="2" w:tplc="04090005" w:tentative="1">
      <w:start w:val="1"/>
      <w:numFmt w:val="bullet"/>
      <w:lvlText w:val=""/>
      <w:lvlJc w:val="left"/>
      <w:pPr>
        <w:ind w:left="3432" w:hanging="360"/>
      </w:pPr>
      <w:rPr>
        <w:rFonts w:ascii="Wingdings" w:hAnsi="Wingdings" w:hint="default"/>
      </w:rPr>
    </w:lvl>
    <w:lvl w:ilvl="3" w:tplc="04090001" w:tentative="1">
      <w:start w:val="1"/>
      <w:numFmt w:val="bullet"/>
      <w:lvlText w:val=""/>
      <w:lvlJc w:val="left"/>
      <w:pPr>
        <w:ind w:left="4152" w:hanging="360"/>
      </w:pPr>
      <w:rPr>
        <w:rFonts w:ascii="Symbol" w:hAnsi="Symbol" w:hint="default"/>
      </w:rPr>
    </w:lvl>
    <w:lvl w:ilvl="4" w:tplc="04090003" w:tentative="1">
      <w:start w:val="1"/>
      <w:numFmt w:val="bullet"/>
      <w:lvlText w:val="o"/>
      <w:lvlJc w:val="left"/>
      <w:pPr>
        <w:ind w:left="4872" w:hanging="360"/>
      </w:pPr>
      <w:rPr>
        <w:rFonts w:ascii="Courier New" w:hAnsi="Courier New" w:cs="Courier New" w:hint="default"/>
      </w:rPr>
    </w:lvl>
    <w:lvl w:ilvl="5" w:tplc="04090005" w:tentative="1">
      <w:start w:val="1"/>
      <w:numFmt w:val="bullet"/>
      <w:lvlText w:val=""/>
      <w:lvlJc w:val="left"/>
      <w:pPr>
        <w:ind w:left="5592" w:hanging="360"/>
      </w:pPr>
      <w:rPr>
        <w:rFonts w:ascii="Wingdings" w:hAnsi="Wingdings" w:hint="default"/>
      </w:rPr>
    </w:lvl>
    <w:lvl w:ilvl="6" w:tplc="04090001" w:tentative="1">
      <w:start w:val="1"/>
      <w:numFmt w:val="bullet"/>
      <w:lvlText w:val=""/>
      <w:lvlJc w:val="left"/>
      <w:pPr>
        <w:ind w:left="6312" w:hanging="360"/>
      </w:pPr>
      <w:rPr>
        <w:rFonts w:ascii="Symbol" w:hAnsi="Symbol" w:hint="default"/>
      </w:rPr>
    </w:lvl>
    <w:lvl w:ilvl="7" w:tplc="04090003" w:tentative="1">
      <w:start w:val="1"/>
      <w:numFmt w:val="bullet"/>
      <w:lvlText w:val="o"/>
      <w:lvlJc w:val="left"/>
      <w:pPr>
        <w:ind w:left="7032" w:hanging="360"/>
      </w:pPr>
      <w:rPr>
        <w:rFonts w:ascii="Courier New" w:hAnsi="Courier New" w:cs="Courier New" w:hint="default"/>
      </w:rPr>
    </w:lvl>
    <w:lvl w:ilvl="8" w:tplc="04090005" w:tentative="1">
      <w:start w:val="1"/>
      <w:numFmt w:val="bullet"/>
      <w:lvlText w:val=""/>
      <w:lvlJc w:val="left"/>
      <w:pPr>
        <w:ind w:left="7752" w:hanging="360"/>
      </w:pPr>
      <w:rPr>
        <w:rFonts w:ascii="Wingdings" w:hAnsi="Wingdings" w:hint="default"/>
      </w:rPr>
    </w:lvl>
  </w:abstractNum>
  <w:abstractNum w:abstractNumId="1">
    <w:nsid w:val="4EB244F1"/>
    <w:multiLevelType w:val="hybridMultilevel"/>
    <w:tmpl w:val="90605CD8"/>
    <w:lvl w:ilvl="0" w:tplc="4016F0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FF4382"/>
    <w:multiLevelType w:val="hybridMultilevel"/>
    <w:tmpl w:val="078A9252"/>
    <w:lvl w:ilvl="0" w:tplc="EF181CA8">
      <w:start w:val="10"/>
      <w:numFmt w:val="bullet"/>
      <w:lvlText w:val="-"/>
      <w:lvlJc w:val="left"/>
      <w:pPr>
        <w:ind w:left="1992"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useFELayout/>
  </w:compat>
  <w:rsids>
    <w:rsidRoot w:val="0084032B"/>
    <w:rsid w:val="00000BA5"/>
    <w:rsid w:val="000416DB"/>
    <w:rsid w:val="00085B16"/>
    <w:rsid w:val="00184ADD"/>
    <w:rsid w:val="001F799E"/>
    <w:rsid w:val="002136DD"/>
    <w:rsid w:val="002231E9"/>
    <w:rsid w:val="00236118"/>
    <w:rsid w:val="002A34F6"/>
    <w:rsid w:val="002B10B3"/>
    <w:rsid w:val="002F2228"/>
    <w:rsid w:val="00302DC3"/>
    <w:rsid w:val="00355783"/>
    <w:rsid w:val="00361D73"/>
    <w:rsid w:val="003B760F"/>
    <w:rsid w:val="003C4023"/>
    <w:rsid w:val="003F74C4"/>
    <w:rsid w:val="004465CC"/>
    <w:rsid w:val="00484593"/>
    <w:rsid w:val="004D2309"/>
    <w:rsid w:val="004E0C1B"/>
    <w:rsid w:val="004F6E44"/>
    <w:rsid w:val="00531D82"/>
    <w:rsid w:val="0064195C"/>
    <w:rsid w:val="006856D0"/>
    <w:rsid w:val="006A56D4"/>
    <w:rsid w:val="006A5970"/>
    <w:rsid w:val="006E7F41"/>
    <w:rsid w:val="00777244"/>
    <w:rsid w:val="007A4B3B"/>
    <w:rsid w:val="007C2291"/>
    <w:rsid w:val="007C5417"/>
    <w:rsid w:val="007D1284"/>
    <w:rsid w:val="008125F9"/>
    <w:rsid w:val="0084032B"/>
    <w:rsid w:val="00872124"/>
    <w:rsid w:val="00890C3C"/>
    <w:rsid w:val="008B11A0"/>
    <w:rsid w:val="008D4FD9"/>
    <w:rsid w:val="00933586"/>
    <w:rsid w:val="00995062"/>
    <w:rsid w:val="009D2C20"/>
    <w:rsid w:val="00A24AAF"/>
    <w:rsid w:val="00AB3ABF"/>
    <w:rsid w:val="00AD123C"/>
    <w:rsid w:val="00B77DDD"/>
    <w:rsid w:val="00B91185"/>
    <w:rsid w:val="00BC4150"/>
    <w:rsid w:val="00BD0E75"/>
    <w:rsid w:val="00BD5C9F"/>
    <w:rsid w:val="00BF3649"/>
    <w:rsid w:val="00C12AC2"/>
    <w:rsid w:val="00C96650"/>
    <w:rsid w:val="00CF3848"/>
    <w:rsid w:val="00D01547"/>
    <w:rsid w:val="00F30A44"/>
    <w:rsid w:val="00F31A7E"/>
    <w:rsid w:val="00F47EB6"/>
    <w:rsid w:val="00FE3A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E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032B"/>
    <w:pPr>
      <w:spacing w:after="0" w:line="240" w:lineRule="auto"/>
    </w:pPr>
  </w:style>
  <w:style w:type="table" w:styleId="TableGrid">
    <w:name w:val="Table Grid"/>
    <w:basedOn w:val="TableNormal"/>
    <w:uiPriority w:val="59"/>
    <w:rsid w:val="002A34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3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F6"/>
    <w:rPr>
      <w:rFonts w:ascii="Tahoma" w:hAnsi="Tahoma" w:cs="Tahoma"/>
      <w:sz w:val="16"/>
      <w:szCs w:val="16"/>
    </w:rPr>
  </w:style>
  <w:style w:type="character" w:styleId="Hyperlink">
    <w:name w:val="Hyperlink"/>
    <w:basedOn w:val="DefaultParagraphFont"/>
    <w:uiPriority w:val="99"/>
    <w:unhideWhenUsed/>
    <w:rsid w:val="008B11A0"/>
    <w:rPr>
      <w:color w:val="0000FF" w:themeColor="hyperlink"/>
      <w:u w:val="single"/>
    </w:rPr>
  </w:style>
  <w:style w:type="paragraph" w:styleId="Header">
    <w:name w:val="header"/>
    <w:basedOn w:val="Normal"/>
    <w:link w:val="HeaderChar"/>
    <w:uiPriority w:val="99"/>
    <w:semiHidden/>
    <w:unhideWhenUsed/>
    <w:rsid w:val="000416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0416DB"/>
    <w:rPr>
      <w:sz w:val="20"/>
      <w:szCs w:val="20"/>
    </w:rPr>
  </w:style>
  <w:style w:type="paragraph" w:styleId="Footer">
    <w:name w:val="footer"/>
    <w:basedOn w:val="Normal"/>
    <w:link w:val="FooterChar"/>
    <w:uiPriority w:val="99"/>
    <w:semiHidden/>
    <w:unhideWhenUsed/>
    <w:rsid w:val="000416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0416DB"/>
    <w:rPr>
      <w:sz w:val="20"/>
      <w:szCs w:val="20"/>
    </w:rPr>
  </w:style>
  <w:style w:type="character" w:styleId="CommentReference">
    <w:name w:val="annotation reference"/>
    <w:basedOn w:val="DefaultParagraphFont"/>
    <w:uiPriority w:val="99"/>
    <w:semiHidden/>
    <w:unhideWhenUsed/>
    <w:rsid w:val="004E0C1B"/>
    <w:rPr>
      <w:sz w:val="16"/>
      <w:szCs w:val="16"/>
    </w:rPr>
  </w:style>
  <w:style w:type="paragraph" w:styleId="CommentText">
    <w:name w:val="annotation text"/>
    <w:basedOn w:val="Normal"/>
    <w:link w:val="CommentTextChar"/>
    <w:uiPriority w:val="99"/>
    <w:semiHidden/>
    <w:unhideWhenUsed/>
    <w:rsid w:val="004E0C1B"/>
    <w:pPr>
      <w:spacing w:line="240" w:lineRule="auto"/>
    </w:pPr>
    <w:rPr>
      <w:sz w:val="20"/>
      <w:szCs w:val="20"/>
    </w:rPr>
  </w:style>
  <w:style w:type="character" w:customStyle="1" w:styleId="CommentTextChar">
    <w:name w:val="Comment Text Char"/>
    <w:basedOn w:val="DefaultParagraphFont"/>
    <w:link w:val="CommentText"/>
    <w:uiPriority w:val="99"/>
    <w:semiHidden/>
    <w:rsid w:val="004E0C1B"/>
    <w:rPr>
      <w:sz w:val="20"/>
      <w:szCs w:val="20"/>
    </w:rPr>
  </w:style>
  <w:style w:type="paragraph" w:styleId="CommentSubject">
    <w:name w:val="annotation subject"/>
    <w:basedOn w:val="CommentText"/>
    <w:next w:val="CommentText"/>
    <w:link w:val="CommentSubjectChar"/>
    <w:uiPriority w:val="99"/>
    <w:semiHidden/>
    <w:unhideWhenUsed/>
    <w:rsid w:val="004E0C1B"/>
    <w:rPr>
      <w:b/>
      <w:bCs/>
    </w:rPr>
  </w:style>
  <w:style w:type="character" w:customStyle="1" w:styleId="CommentSubjectChar">
    <w:name w:val="Comment Subject Char"/>
    <w:basedOn w:val="CommentTextChar"/>
    <w:link w:val="CommentSubject"/>
    <w:uiPriority w:val="99"/>
    <w:semiHidden/>
    <w:rsid w:val="004E0C1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Dehm</dc:creator>
  <cp:lastModifiedBy>posehn1s</cp:lastModifiedBy>
  <cp:revision>10</cp:revision>
  <cp:lastPrinted>2015-05-21T18:39:00Z</cp:lastPrinted>
  <dcterms:created xsi:type="dcterms:W3CDTF">2013-07-04T18:36:00Z</dcterms:created>
  <dcterms:modified xsi:type="dcterms:W3CDTF">2016-02-11T16:58:00Z</dcterms:modified>
</cp:coreProperties>
</file>