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DE456" w14:textId="37C14096" w:rsidR="000047ED" w:rsidRPr="00FE17A4" w:rsidRDefault="000047ED" w:rsidP="000047ED">
      <w:pPr>
        <w:rPr>
          <w:b/>
          <w:sz w:val="32"/>
          <w:lang w:val="en-US"/>
        </w:rPr>
      </w:pPr>
      <w:bookmarkStart w:id="0" w:name="_GoBack"/>
      <w:bookmarkEnd w:id="0"/>
      <w:r w:rsidRPr="00FE17A4">
        <w:rPr>
          <w:b/>
          <w:sz w:val="32"/>
          <w:lang w:val="en-US"/>
        </w:rPr>
        <w:t xml:space="preserve">Biological Research Sample </w:t>
      </w:r>
      <w:r w:rsidR="00DC7F08" w:rsidRPr="00FE17A4">
        <w:rPr>
          <w:b/>
          <w:sz w:val="32"/>
          <w:lang w:val="en-US"/>
        </w:rPr>
        <w:t>Acquisition</w:t>
      </w:r>
      <w:r w:rsidRPr="00FE17A4">
        <w:rPr>
          <w:b/>
          <w:sz w:val="32"/>
          <w:lang w:val="en-US"/>
        </w:rPr>
        <w:t xml:space="preserve"> Request Form</w:t>
      </w:r>
    </w:p>
    <w:p w14:paraId="005D876B" w14:textId="604F4037" w:rsidR="00AF7699" w:rsidRDefault="00FE17A4" w:rsidP="00AF7699">
      <w:pPr>
        <w:rPr>
          <w:lang w:val="en-US"/>
        </w:rPr>
      </w:pPr>
      <w:r>
        <w:rPr>
          <w:lang w:val="en-US"/>
        </w:rPr>
        <w:t>Acquiring</w:t>
      </w:r>
      <w:r w:rsidR="00AF7699" w:rsidRPr="00CA7E91">
        <w:rPr>
          <w:lang w:val="en-US"/>
        </w:rPr>
        <w:t xml:space="preserve"> </w:t>
      </w:r>
      <w:r w:rsidR="00AF7699">
        <w:rPr>
          <w:lang w:val="en-US"/>
        </w:rPr>
        <w:t>research sampl</w:t>
      </w:r>
      <w:r>
        <w:rPr>
          <w:lang w:val="en-US"/>
        </w:rPr>
        <w:t>es can take time depending on</w:t>
      </w:r>
      <w:r w:rsidR="00AF7699">
        <w:rPr>
          <w:lang w:val="en-US"/>
        </w:rPr>
        <w:t xml:space="preserve"> import permits, certificates, compliance letters, </w:t>
      </w:r>
      <w:proofErr w:type="gramStart"/>
      <w:r w:rsidR="00AF7699">
        <w:rPr>
          <w:lang w:val="en-US"/>
        </w:rPr>
        <w:t>etc</w:t>
      </w:r>
      <w:proofErr w:type="gramEnd"/>
      <w:r>
        <w:rPr>
          <w:lang w:val="en-US"/>
        </w:rPr>
        <w:t>.</w:t>
      </w:r>
      <w:r w:rsidR="00AF7699">
        <w:rPr>
          <w:lang w:val="en-US"/>
        </w:rPr>
        <w:t xml:space="preserve"> </w:t>
      </w:r>
      <w:r>
        <w:rPr>
          <w:lang w:val="en-US"/>
        </w:rPr>
        <w:t>requirements</w:t>
      </w:r>
      <w:r w:rsidR="00AF7699">
        <w:rPr>
          <w:lang w:val="en-US"/>
        </w:rPr>
        <w:t xml:space="preserve">. </w:t>
      </w:r>
    </w:p>
    <w:p w14:paraId="1F20D4FC" w14:textId="77777777" w:rsidR="00AF7699" w:rsidRPr="00FE17A4" w:rsidRDefault="00AF7699" w:rsidP="00FE17A4">
      <w:pPr>
        <w:spacing w:after="0"/>
        <w:rPr>
          <w:b/>
          <w:sz w:val="24"/>
          <w:lang w:val="en-US"/>
        </w:rPr>
      </w:pPr>
      <w:r w:rsidRPr="00FE17A4">
        <w:rPr>
          <w:b/>
          <w:sz w:val="24"/>
          <w:lang w:val="en-US"/>
        </w:rPr>
        <w:t>Please complete the following table to the best of your ability, to expedite the receipt process: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8359"/>
        <w:gridCol w:w="5103"/>
      </w:tblGrid>
      <w:tr w:rsidR="00AF7699" w14:paraId="6067B842" w14:textId="77777777" w:rsidTr="00FE17A4">
        <w:trPr>
          <w:trHeight w:val="737"/>
        </w:trPr>
        <w:tc>
          <w:tcPr>
            <w:tcW w:w="8359" w:type="dxa"/>
            <w:vAlign w:val="center"/>
          </w:tcPr>
          <w:p w14:paraId="49979B78" w14:textId="77777777" w:rsidR="00AF7699" w:rsidRDefault="00DC7F08" w:rsidP="002344F1">
            <w:pPr>
              <w:rPr>
                <w:lang w:val="en-US"/>
              </w:rPr>
            </w:pPr>
            <w:r>
              <w:rPr>
                <w:lang w:val="en-US"/>
              </w:rPr>
              <w:t>What are you acquiring</w:t>
            </w:r>
            <w:r w:rsidR="00AF7699">
              <w:rPr>
                <w:lang w:val="en-US"/>
              </w:rPr>
              <w:t>? Describe, in detail, the material you are receiving.</w:t>
            </w:r>
          </w:p>
          <w:p w14:paraId="62529469" w14:textId="77777777" w:rsidR="00AF7699" w:rsidRDefault="00AF7699" w:rsidP="002344F1">
            <w:pPr>
              <w:rPr>
                <w:lang w:val="en-US"/>
              </w:rPr>
            </w:pPr>
            <w:r>
              <w:rPr>
                <w:lang w:val="en-US"/>
              </w:rPr>
              <w:t>Please include any of these relevant details:</w:t>
            </w:r>
          </w:p>
          <w:p w14:paraId="15146587" w14:textId="6DCB54D2" w:rsidR="00AF7699" w:rsidRDefault="00AF7699" w:rsidP="002344F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FE17A4">
              <w:rPr>
                <w:u w:val="single"/>
                <w:lang w:val="en-US"/>
              </w:rPr>
              <w:t>Material</w:t>
            </w:r>
            <w:r w:rsidR="00DB1110">
              <w:rPr>
                <w:u w:val="single"/>
                <w:lang w:val="en-US"/>
              </w:rPr>
              <w:t xml:space="preserve"> name</w:t>
            </w:r>
            <w:r w:rsidRPr="00FE17A4">
              <w:rPr>
                <w:u w:val="single"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="00DB1110">
              <w:rPr>
                <w:lang w:val="en-US"/>
              </w:rPr>
              <w:t xml:space="preserve">name of </w:t>
            </w:r>
            <w:r>
              <w:rPr>
                <w:lang w:val="en-US"/>
              </w:rPr>
              <w:t>cell, blood, pathogen, nucleic acid, plasmid, relevant genes, etc.</w:t>
            </w:r>
          </w:p>
          <w:p w14:paraId="4A87964D" w14:textId="77777777" w:rsidR="00AF7699" w:rsidRDefault="00AF7699" w:rsidP="002344F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FE17A4">
              <w:rPr>
                <w:u w:val="single"/>
                <w:lang w:val="en-US"/>
              </w:rPr>
              <w:t>Origin of material:</w:t>
            </w:r>
            <w:r>
              <w:rPr>
                <w:lang w:val="en-US"/>
              </w:rPr>
              <w:t xml:space="preserve"> human, animal (what type of animal), plant (what type of plant), etc.</w:t>
            </w:r>
          </w:p>
          <w:p w14:paraId="4E9DF2E5" w14:textId="77777777" w:rsidR="00AF7699" w:rsidRPr="007B125C" w:rsidRDefault="00AF7699" w:rsidP="002344F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FE17A4">
              <w:rPr>
                <w:u w:val="single"/>
                <w:lang w:val="en-US"/>
              </w:rPr>
              <w:t>Location of material origin:</w:t>
            </w:r>
            <w:r>
              <w:rPr>
                <w:lang w:val="en-US"/>
              </w:rPr>
              <w:t xml:space="preserve"> country (i.e., Canada, Botswana, US)</w:t>
            </w:r>
          </w:p>
        </w:tc>
        <w:tc>
          <w:tcPr>
            <w:tcW w:w="5103" w:type="dxa"/>
            <w:vAlign w:val="center"/>
          </w:tcPr>
          <w:p w14:paraId="7C9B97BE" w14:textId="2C81F3A7" w:rsidR="00AF7699" w:rsidRDefault="00FE17A4" w:rsidP="002344F1">
            <w:pPr>
              <w:rPr>
                <w:lang w:val="en-US"/>
              </w:rPr>
            </w:pPr>
            <w:r>
              <w:rPr>
                <w:lang w:val="en-US"/>
              </w:rPr>
              <w:t>Material</w:t>
            </w:r>
            <w:r w:rsidR="00DB1110">
              <w:rPr>
                <w:lang w:val="en-US"/>
              </w:rPr>
              <w:t xml:space="preserve"> name</w:t>
            </w:r>
            <w:r>
              <w:rPr>
                <w:lang w:val="en-US"/>
              </w:rPr>
              <w:t>:</w:t>
            </w:r>
          </w:p>
          <w:p w14:paraId="3F2CBF11" w14:textId="77777777" w:rsidR="00FE17A4" w:rsidRDefault="00FE17A4" w:rsidP="002344F1">
            <w:pPr>
              <w:rPr>
                <w:lang w:val="en-US"/>
              </w:rPr>
            </w:pPr>
          </w:p>
          <w:p w14:paraId="0AB48D6B" w14:textId="77777777" w:rsidR="00FE17A4" w:rsidRDefault="00FE17A4" w:rsidP="002344F1">
            <w:pPr>
              <w:rPr>
                <w:lang w:val="en-US"/>
              </w:rPr>
            </w:pPr>
            <w:r>
              <w:rPr>
                <w:lang w:val="en-US"/>
              </w:rPr>
              <w:t>Origin of material:</w:t>
            </w:r>
          </w:p>
          <w:p w14:paraId="32AABC81" w14:textId="77777777" w:rsidR="00FE17A4" w:rsidRDefault="00FE17A4" w:rsidP="002344F1">
            <w:pPr>
              <w:rPr>
                <w:lang w:val="en-US"/>
              </w:rPr>
            </w:pPr>
          </w:p>
          <w:p w14:paraId="1C7C1CC0" w14:textId="69E2DC5D" w:rsidR="00FE17A4" w:rsidRDefault="00FE17A4" w:rsidP="002344F1">
            <w:pPr>
              <w:rPr>
                <w:lang w:val="en-US"/>
              </w:rPr>
            </w:pPr>
            <w:r>
              <w:rPr>
                <w:lang w:val="en-US"/>
              </w:rPr>
              <w:t>Location of material origin:</w:t>
            </w:r>
          </w:p>
        </w:tc>
      </w:tr>
      <w:tr w:rsidR="00AF7699" w14:paraId="5DCE593C" w14:textId="77777777" w:rsidTr="00FE17A4">
        <w:trPr>
          <w:trHeight w:val="737"/>
        </w:trPr>
        <w:tc>
          <w:tcPr>
            <w:tcW w:w="8359" w:type="dxa"/>
            <w:vAlign w:val="center"/>
          </w:tcPr>
          <w:p w14:paraId="061492E6" w14:textId="7C26B365" w:rsidR="00AF7699" w:rsidRDefault="00FE17A4" w:rsidP="002344F1">
            <w:pPr>
              <w:rPr>
                <w:lang w:val="en-US"/>
              </w:rPr>
            </w:pPr>
            <w:r>
              <w:rPr>
                <w:lang w:val="en-US"/>
              </w:rPr>
              <w:t>Will the sample have any special storage needs if you are not immediately available? For example, freezer or fridge.</w:t>
            </w:r>
          </w:p>
        </w:tc>
        <w:tc>
          <w:tcPr>
            <w:tcW w:w="5103" w:type="dxa"/>
            <w:vAlign w:val="center"/>
          </w:tcPr>
          <w:p w14:paraId="5E5429A4" w14:textId="77777777" w:rsidR="00AF7699" w:rsidRDefault="00AF7699" w:rsidP="002344F1">
            <w:pPr>
              <w:rPr>
                <w:lang w:val="en-US"/>
              </w:rPr>
            </w:pPr>
          </w:p>
        </w:tc>
      </w:tr>
      <w:tr w:rsidR="00AF7699" w14:paraId="1EFB33A2" w14:textId="77777777" w:rsidTr="00FE17A4">
        <w:trPr>
          <w:trHeight w:val="737"/>
        </w:trPr>
        <w:tc>
          <w:tcPr>
            <w:tcW w:w="8359" w:type="dxa"/>
            <w:vAlign w:val="center"/>
          </w:tcPr>
          <w:p w14:paraId="1788E5F0" w14:textId="39761987" w:rsidR="00AF7699" w:rsidRDefault="00AF7699" w:rsidP="002344F1">
            <w:pPr>
              <w:rPr>
                <w:lang w:val="en-US"/>
              </w:rPr>
            </w:pPr>
            <w:r>
              <w:rPr>
                <w:lang w:val="en-US"/>
              </w:rPr>
              <w:t>Are any import permits and health (</w:t>
            </w:r>
            <w:proofErr w:type="spellStart"/>
            <w:r>
              <w:rPr>
                <w:lang w:val="en-US"/>
              </w:rPr>
              <w:t>zoosanitary</w:t>
            </w:r>
            <w:proofErr w:type="spellEnd"/>
            <w:r>
              <w:rPr>
                <w:lang w:val="en-US"/>
              </w:rPr>
              <w:t>, phytosanitary) certificates required?</w:t>
            </w:r>
          </w:p>
        </w:tc>
        <w:tc>
          <w:tcPr>
            <w:tcW w:w="5103" w:type="dxa"/>
            <w:vAlign w:val="center"/>
          </w:tcPr>
          <w:p w14:paraId="79E9F223" w14:textId="77777777" w:rsidR="00AF7699" w:rsidRDefault="00AF7699" w:rsidP="002344F1">
            <w:pPr>
              <w:rPr>
                <w:lang w:val="en-US"/>
              </w:rPr>
            </w:pPr>
          </w:p>
        </w:tc>
      </w:tr>
      <w:tr w:rsidR="00AF7699" w14:paraId="770878EB" w14:textId="77777777" w:rsidTr="00FE17A4">
        <w:trPr>
          <w:trHeight w:val="737"/>
        </w:trPr>
        <w:tc>
          <w:tcPr>
            <w:tcW w:w="8359" w:type="dxa"/>
            <w:vAlign w:val="center"/>
          </w:tcPr>
          <w:p w14:paraId="1AEB40F8" w14:textId="62C9C386" w:rsidR="00DC7F08" w:rsidRDefault="00FE17A4" w:rsidP="002344F1">
            <w:pPr>
              <w:rPr>
                <w:lang w:val="en-US"/>
              </w:rPr>
            </w:pPr>
            <w:r>
              <w:rPr>
                <w:lang w:val="en-US"/>
              </w:rPr>
              <w:t>Is a PHAC license or CFIA compliance letter required?</w:t>
            </w:r>
          </w:p>
        </w:tc>
        <w:tc>
          <w:tcPr>
            <w:tcW w:w="5103" w:type="dxa"/>
            <w:vAlign w:val="center"/>
          </w:tcPr>
          <w:p w14:paraId="4E2831BA" w14:textId="77777777" w:rsidR="00AF7699" w:rsidRDefault="00AF7699" w:rsidP="002344F1">
            <w:pPr>
              <w:rPr>
                <w:lang w:val="en-US"/>
              </w:rPr>
            </w:pPr>
          </w:p>
        </w:tc>
      </w:tr>
      <w:tr w:rsidR="00B8537E" w14:paraId="72A5C0EE" w14:textId="77777777" w:rsidTr="00FE17A4">
        <w:trPr>
          <w:trHeight w:val="737"/>
        </w:trPr>
        <w:tc>
          <w:tcPr>
            <w:tcW w:w="8359" w:type="dxa"/>
            <w:vAlign w:val="center"/>
          </w:tcPr>
          <w:p w14:paraId="171EAD21" w14:textId="609AC6DF" w:rsidR="00B8537E" w:rsidRDefault="00B8537E" w:rsidP="002344F1">
            <w:pPr>
              <w:rPr>
                <w:lang w:val="en-US"/>
              </w:rPr>
            </w:pPr>
            <w:r>
              <w:rPr>
                <w:lang w:val="en-US"/>
              </w:rPr>
              <w:t>If applicable, what is the REB file number? (Human cell lines require REB approval)</w:t>
            </w:r>
          </w:p>
        </w:tc>
        <w:tc>
          <w:tcPr>
            <w:tcW w:w="5103" w:type="dxa"/>
            <w:vAlign w:val="center"/>
          </w:tcPr>
          <w:p w14:paraId="0EE497F1" w14:textId="77777777" w:rsidR="00B8537E" w:rsidRDefault="00B8537E" w:rsidP="002344F1">
            <w:pPr>
              <w:rPr>
                <w:lang w:val="en-US"/>
              </w:rPr>
            </w:pPr>
          </w:p>
        </w:tc>
      </w:tr>
      <w:tr w:rsidR="00416EF1" w14:paraId="56179BA2" w14:textId="77777777" w:rsidTr="00FE17A4">
        <w:trPr>
          <w:trHeight w:val="737"/>
        </w:trPr>
        <w:tc>
          <w:tcPr>
            <w:tcW w:w="8359" w:type="dxa"/>
            <w:vAlign w:val="center"/>
          </w:tcPr>
          <w:p w14:paraId="39F23533" w14:textId="6F426252" w:rsidR="00416EF1" w:rsidRDefault="00416EF1" w:rsidP="00416EF1">
            <w:pPr>
              <w:rPr>
                <w:lang w:val="en-US"/>
              </w:rPr>
            </w:pPr>
            <w:r>
              <w:rPr>
                <w:lang w:val="en-US"/>
              </w:rPr>
              <w:t xml:space="preserve">Please provide the name, address, </w:t>
            </w:r>
            <w:r w:rsidR="00B8537E">
              <w:rPr>
                <w:lang w:val="en-US"/>
              </w:rPr>
              <w:t xml:space="preserve">institute, </w:t>
            </w:r>
            <w:r>
              <w:rPr>
                <w:lang w:val="en-US"/>
              </w:rPr>
              <w:t>and phone number of the sender.</w:t>
            </w:r>
          </w:p>
        </w:tc>
        <w:tc>
          <w:tcPr>
            <w:tcW w:w="5103" w:type="dxa"/>
            <w:vAlign w:val="center"/>
          </w:tcPr>
          <w:p w14:paraId="1BEFB5A1" w14:textId="77777777" w:rsidR="00416EF1" w:rsidRDefault="00416EF1" w:rsidP="002344F1">
            <w:pPr>
              <w:rPr>
                <w:lang w:val="en-US"/>
              </w:rPr>
            </w:pPr>
          </w:p>
        </w:tc>
      </w:tr>
      <w:tr w:rsidR="00DC7F08" w14:paraId="0E648AC0" w14:textId="77777777" w:rsidTr="00FE17A4">
        <w:trPr>
          <w:trHeight w:val="737"/>
        </w:trPr>
        <w:tc>
          <w:tcPr>
            <w:tcW w:w="8359" w:type="dxa"/>
            <w:vAlign w:val="center"/>
          </w:tcPr>
          <w:p w14:paraId="76051574" w14:textId="39D8A210" w:rsidR="00DC7F08" w:rsidRDefault="00416EF1" w:rsidP="002344F1">
            <w:pPr>
              <w:rPr>
                <w:lang w:val="en-US"/>
              </w:rPr>
            </w:pPr>
            <w:r>
              <w:rPr>
                <w:lang w:val="en-US"/>
              </w:rPr>
              <w:t>If you know, what is the risk group and TDG classification of the material?</w:t>
            </w:r>
          </w:p>
        </w:tc>
        <w:tc>
          <w:tcPr>
            <w:tcW w:w="5103" w:type="dxa"/>
            <w:vAlign w:val="center"/>
          </w:tcPr>
          <w:p w14:paraId="3C150B70" w14:textId="77777777" w:rsidR="00DC7F08" w:rsidRDefault="00DC7F08" w:rsidP="002344F1">
            <w:pPr>
              <w:rPr>
                <w:lang w:val="en-US"/>
              </w:rPr>
            </w:pPr>
          </w:p>
        </w:tc>
      </w:tr>
    </w:tbl>
    <w:p w14:paraId="3C69EC2A" w14:textId="77777777" w:rsidR="00416EF1" w:rsidRDefault="00100031" w:rsidP="00416EF1">
      <w:pPr>
        <w:rPr>
          <w:lang w:val="en-US"/>
        </w:rPr>
      </w:pPr>
      <w:r>
        <w:rPr>
          <w:noProof/>
          <w:lang w:val="en-US"/>
        </w:rPr>
        <w:pict w14:anchorId="4075DB5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CCC34BA" w14:textId="77777777" w:rsidR="00B8537E" w:rsidRDefault="00B8537E" w:rsidP="00416EF1">
      <w:pPr>
        <w:rPr>
          <w:b/>
          <w:sz w:val="20"/>
          <w:lang w:val="en-US"/>
        </w:rPr>
      </w:pPr>
    </w:p>
    <w:p w14:paraId="310F83A3" w14:textId="77777777" w:rsidR="00B8537E" w:rsidRDefault="00B8537E" w:rsidP="00416EF1">
      <w:pPr>
        <w:rPr>
          <w:b/>
          <w:sz w:val="20"/>
          <w:lang w:val="en-US"/>
        </w:rPr>
      </w:pPr>
    </w:p>
    <w:p w14:paraId="3B39C34E" w14:textId="77777777" w:rsidR="00B8537E" w:rsidRDefault="00B8537E" w:rsidP="00416EF1">
      <w:pPr>
        <w:rPr>
          <w:b/>
          <w:sz w:val="20"/>
          <w:lang w:val="en-US"/>
        </w:rPr>
      </w:pPr>
    </w:p>
    <w:p w14:paraId="4695DF99" w14:textId="77777777" w:rsidR="00416EF1" w:rsidRPr="00416EF1" w:rsidRDefault="00416EF1" w:rsidP="00416EF1">
      <w:pPr>
        <w:rPr>
          <w:b/>
          <w:sz w:val="20"/>
          <w:lang w:val="en-US"/>
        </w:rPr>
      </w:pPr>
      <w:r w:rsidRPr="00416EF1">
        <w:rPr>
          <w:b/>
          <w:sz w:val="20"/>
          <w:lang w:val="en-US"/>
        </w:rPr>
        <w:lastRenderedPageBreak/>
        <w:t xml:space="preserve">UR Stores/Health &amp; Safety to complete: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944"/>
        <w:gridCol w:w="6475"/>
      </w:tblGrid>
      <w:tr w:rsidR="00416EF1" w:rsidRPr="00416EF1" w14:paraId="39D878B1" w14:textId="77777777" w:rsidTr="003870B5">
        <w:trPr>
          <w:gridAfter w:val="2"/>
          <w:wAfter w:w="8419" w:type="dxa"/>
        </w:trPr>
        <w:tc>
          <w:tcPr>
            <w:tcW w:w="4531" w:type="dxa"/>
            <w:shd w:val="clear" w:color="auto" w:fill="F2F2F2" w:themeFill="background1" w:themeFillShade="F2"/>
          </w:tcPr>
          <w:p w14:paraId="7EAFD056" w14:textId="77777777" w:rsidR="00416EF1" w:rsidRPr="00416EF1" w:rsidRDefault="00416EF1" w:rsidP="003870B5">
            <w:pPr>
              <w:rPr>
                <w:b/>
                <w:sz w:val="20"/>
                <w:lang w:val="en-US"/>
              </w:rPr>
            </w:pPr>
            <w:r w:rsidRPr="00416EF1">
              <w:rPr>
                <w:b/>
                <w:sz w:val="20"/>
                <w:lang w:val="en-US"/>
              </w:rPr>
              <w:t>Name:</w:t>
            </w:r>
          </w:p>
        </w:tc>
      </w:tr>
      <w:tr w:rsidR="00416EF1" w:rsidRPr="00416EF1" w14:paraId="11542F9A" w14:textId="77777777" w:rsidTr="003870B5">
        <w:trPr>
          <w:gridAfter w:val="2"/>
          <w:wAfter w:w="8419" w:type="dxa"/>
        </w:trPr>
        <w:tc>
          <w:tcPr>
            <w:tcW w:w="4531" w:type="dxa"/>
            <w:shd w:val="clear" w:color="auto" w:fill="F2F2F2" w:themeFill="background1" w:themeFillShade="F2"/>
          </w:tcPr>
          <w:p w14:paraId="409AE51C" w14:textId="77777777" w:rsidR="00416EF1" w:rsidRPr="00416EF1" w:rsidRDefault="00416EF1" w:rsidP="003870B5">
            <w:pPr>
              <w:rPr>
                <w:b/>
                <w:sz w:val="20"/>
                <w:lang w:val="en-US"/>
              </w:rPr>
            </w:pPr>
            <w:r w:rsidRPr="00416EF1">
              <w:rPr>
                <w:b/>
                <w:sz w:val="20"/>
                <w:lang w:val="en-US"/>
              </w:rPr>
              <w:t>Date of Review:</w:t>
            </w:r>
          </w:p>
        </w:tc>
      </w:tr>
      <w:tr w:rsidR="00416EF1" w:rsidRPr="00416EF1" w14:paraId="720FBC18" w14:textId="77777777" w:rsidTr="003870B5">
        <w:tc>
          <w:tcPr>
            <w:tcW w:w="6475" w:type="dxa"/>
            <w:gridSpan w:val="2"/>
            <w:shd w:val="clear" w:color="auto" w:fill="F2F2F2" w:themeFill="background1" w:themeFillShade="F2"/>
          </w:tcPr>
          <w:p w14:paraId="1B04A0CE" w14:textId="77777777" w:rsidR="00416EF1" w:rsidRPr="00416EF1" w:rsidRDefault="00416EF1" w:rsidP="003870B5">
            <w:pPr>
              <w:rPr>
                <w:sz w:val="20"/>
                <w:lang w:val="en-US"/>
              </w:rPr>
            </w:pPr>
            <w:r w:rsidRPr="00416EF1">
              <w:rPr>
                <w:sz w:val="20"/>
                <w:lang w:val="en-US"/>
              </w:rPr>
              <w:t>What is the final classification of the material?</w:t>
            </w:r>
          </w:p>
        </w:tc>
        <w:tc>
          <w:tcPr>
            <w:tcW w:w="6475" w:type="dxa"/>
            <w:shd w:val="clear" w:color="auto" w:fill="F2F2F2" w:themeFill="background1" w:themeFillShade="F2"/>
          </w:tcPr>
          <w:p w14:paraId="1B99B05E" w14:textId="77777777" w:rsidR="00416EF1" w:rsidRPr="00416EF1" w:rsidRDefault="00416EF1" w:rsidP="003870B5">
            <w:pPr>
              <w:rPr>
                <w:sz w:val="20"/>
                <w:lang w:val="en-US"/>
              </w:rPr>
            </w:pPr>
          </w:p>
        </w:tc>
      </w:tr>
      <w:tr w:rsidR="00B8537E" w:rsidRPr="00416EF1" w14:paraId="35E9825E" w14:textId="77777777" w:rsidTr="003870B5">
        <w:tc>
          <w:tcPr>
            <w:tcW w:w="6475" w:type="dxa"/>
            <w:gridSpan w:val="2"/>
            <w:shd w:val="clear" w:color="auto" w:fill="F2F2F2" w:themeFill="background1" w:themeFillShade="F2"/>
          </w:tcPr>
          <w:p w14:paraId="47E7A97C" w14:textId="1FBA6228" w:rsidR="00B8537E" w:rsidRPr="00416EF1" w:rsidRDefault="00B8537E" w:rsidP="003870B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Is REB approval required? Confirmed by Ara Steininger.</w:t>
            </w:r>
          </w:p>
        </w:tc>
        <w:tc>
          <w:tcPr>
            <w:tcW w:w="6475" w:type="dxa"/>
            <w:shd w:val="clear" w:color="auto" w:fill="F2F2F2" w:themeFill="background1" w:themeFillShade="F2"/>
          </w:tcPr>
          <w:p w14:paraId="1D5DE366" w14:textId="77777777" w:rsidR="00B8537E" w:rsidRPr="00416EF1" w:rsidRDefault="00B8537E" w:rsidP="003870B5">
            <w:pPr>
              <w:rPr>
                <w:sz w:val="20"/>
                <w:lang w:val="en-US"/>
              </w:rPr>
            </w:pPr>
          </w:p>
        </w:tc>
      </w:tr>
      <w:tr w:rsidR="00416EF1" w:rsidRPr="00416EF1" w14:paraId="453A124A" w14:textId="77777777" w:rsidTr="003870B5">
        <w:tc>
          <w:tcPr>
            <w:tcW w:w="6475" w:type="dxa"/>
            <w:gridSpan w:val="2"/>
            <w:shd w:val="clear" w:color="auto" w:fill="F2F2F2" w:themeFill="background1" w:themeFillShade="F2"/>
          </w:tcPr>
          <w:p w14:paraId="60AFDC87" w14:textId="77777777" w:rsidR="00416EF1" w:rsidRPr="00416EF1" w:rsidRDefault="00416EF1" w:rsidP="003870B5">
            <w:pPr>
              <w:rPr>
                <w:sz w:val="20"/>
                <w:lang w:val="en-US"/>
              </w:rPr>
            </w:pPr>
            <w:r w:rsidRPr="00416EF1">
              <w:rPr>
                <w:sz w:val="20"/>
                <w:lang w:val="en-US"/>
              </w:rPr>
              <w:t xml:space="preserve">Is a </w:t>
            </w:r>
            <w:r w:rsidRPr="00416EF1">
              <w:rPr>
                <w:i/>
                <w:sz w:val="20"/>
                <w:lang w:val="en-US"/>
              </w:rPr>
              <w:t>Biological Agent Transfer Notification Form</w:t>
            </w:r>
            <w:r w:rsidRPr="00416EF1">
              <w:rPr>
                <w:sz w:val="20"/>
                <w:lang w:val="en-US"/>
              </w:rPr>
              <w:t xml:space="preserve"> required?</w:t>
            </w:r>
          </w:p>
        </w:tc>
        <w:tc>
          <w:tcPr>
            <w:tcW w:w="6475" w:type="dxa"/>
            <w:shd w:val="clear" w:color="auto" w:fill="F2F2F2" w:themeFill="background1" w:themeFillShade="F2"/>
          </w:tcPr>
          <w:p w14:paraId="55AC11F7" w14:textId="77777777" w:rsidR="00416EF1" w:rsidRPr="00416EF1" w:rsidRDefault="00416EF1" w:rsidP="003870B5">
            <w:pPr>
              <w:rPr>
                <w:sz w:val="20"/>
                <w:lang w:val="en-US"/>
              </w:rPr>
            </w:pPr>
          </w:p>
        </w:tc>
      </w:tr>
      <w:tr w:rsidR="00416EF1" w:rsidRPr="00416EF1" w14:paraId="6A9BC556" w14:textId="77777777" w:rsidTr="003870B5">
        <w:tc>
          <w:tcPr>
            <w:tcW w:w="6475" w:type="dxa"/>
            <w:gridSpan w:val="2"/>
            <w:shd w:val="clear" w:color="auto" w:fill="F2F2F2" w:themeFill="background1" w:themeFillShade="F2"/>
          </w:tcPr>
          <w:p w14:paraId="5FDC6764" w14:textId="066D2137" w:rsidR="00416EF1" w:rsidRPr="00416EF1" w:rsidRDefault="00416EF1" w:rsidP="003870B5">
            <w:pPr>
              <w:rPr>
                <w:sz w:val="20"/>
                <w:lang w:val="en-US"/>
              </w:rPr>
            </w:pPr>
            <w:r w:rsidRPr="00416EF1">
              <w:rPr>
                <w:sz w:val="20"/>
                <w:lang w:val="en-US"/>
              </w:rPr>
              <w:t>Are import permits, compliance letters, certificates, etc. need?</w:t>
            </w:r>
          </w:p>
        </w:tc>
        <w:tc>
          <w:tcPr>
            <w:tcW w:w="6475" w:type="dxa"/>
            <w:shd w:val="clear" w:color="auto" w:fill="F2F2F2" w:themeFill="background1" w:themeFillShade="F2"/>
          </w:tcPr>
          <w:p w14:paraId="25773E3F" w14:textId="77777777" w:rsidR="00416EF1" w:rsidRPr="00416EF1" w:rsidRDefault="00416EF1" w:rsidP="003870B5">
            <w:pPr>
              <w:rPr>
                <w:sz w:val="20"/>
                <w:lang w:val="en-US"/>
              </w:rPr>
            </w:pPr>
          </w:p>
        </w:tc>
      </w:tr>
      <w:tr w:rsidR="00416EF1" w:rsidRPr="00416EF1" w14:paraId="7248007C" w14:textId="77777777" w:rsidTr="003870B5">
        <w:tc>
          <w:tcPr>
            <w:tcW w:w="6475" w:type="dxa"/>
            <w:gridSpan w:val="2"/>
            <w:shd w:val="clear" w:color="auto" w:fill="F2F2F2" w:themeFill="background1" w:themeFillShade="F2"/>
          </w:tcPr>
          <w:p w14:paraId="74EE54E6" w14:textId="74C0CCA4" w:rsidR="00416EF1" w:rsidRPr="00416EF1" w:rsidRDefault="00416EF1" w:rsidP="003870B5">
            <w:pPr>
              <w:rPr>
                <w:sz w:val="20"/>
                <w:lang w:val="en-US"/>
              </w:rPr>
            </w:pPr>
            <w:r w:rsidRPr="00416EF1">
              <w:rPr>
                <w:sz w:val="20"/>
                <w:lang w:val="en-US"/>
              </w:rPr>
              <w:t>Are</w:t>
            </w:r>
            <w:r>
              <w:rPr>
                <w:sz w:val="20"/>
                <w:lang w:val="en-US"/>
              </w:rPr>
              <w:t xml:space="preserve"> new</w:t>
            </w:r>
            <w:r w:rsidRPr="00416EF1">
              <w:rPr>
                <w:sz w:val="20"/>
                <w:lang w:val="en-US"/>
              </w:rPr>
              <w:t xml:space="preserve"> SOPs and risk assessments required?</w:t>
            </w:r>
          </w:p>
        </w:tc>
        <w:tc>
          <w:tcPr>
            <w:tcW w:w="6475" w:type="dxa"/>
            <w:shd w:val="clear" w:color="auto" w:fill="F2F2F2" w:themeFill="background1" w:themeFillShade="F2"/>
          </w:tcPr>
          <w:p w14:paraId="763BE187" w14:textId="77777777" w:rsidR="00416EF1" w:rsidRPr="00416EF1" w:rsidRDefault="00416EF1" w:rsidP="003870B5">
            <w:pPr>
              <w:rPr>
                <w:sz w:val="20"/>
                <w:lang w:val="en-US"/>
              </w:rPr>
            </w:pPr>
          </w:p>
        </w:tc>
      </w:tr>
    </w:tbl>
    <w:p w14:paraId="3C0697D1" w14:textId="77777777" w:rsidR="00416EF1" w:rsidRPr="00416EF1" w:rsidRDefault="00416EF1" w:rsidP="00416EF1">
      <w:pPr>
        <w:rPr>
          <w:sz w:val="20"/>
          <w:lang w:val="en-US"/>
        </w:rPr>
      </w:pPr>
    </w:p>
    <w:p w14:paraId="2E772F6E" w14:textId="77777777" w:rsidR="00AF7699" w:rsidRPr="00416EF1" w:rsidRDefault="00AF7699">
      <w:pPr>
        <w:rPr>
          <w:sz w:val="20"/>
          <w:lang w:val="en-US"/>
        </w:rPr>
      </w:pPr>
    </w:p>
    <w:sectPr w:rsidR="00AF7699" w:rsidRPr="00416EF1" w:rsidSect="00BC66E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E20"/>
    <w:multiLevelType w:val="hybridMultilevel"/>
    <w:tmpl w:val="5556279E"/>
    <w:lvl w:ilvl="0" w:tplc="E47609F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E45FF"/>
    <w:multiLevelType w:val="hybridMultilevel"/>
    <w:tmpl w:val="24622AE8"/>
    <w:lvl w:ilvl="0" w:tplc="E47609F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C2"/>
    <w:rsid w:val="000047ED"/>
    <w:rsid w:val="000325DA"/>
    <w:rsid w:val="000C3215"/>
    <w:rsid w:val="00100031"/>
    <w:rsid w:val="00307312"/>
    <w:rsid w:val="003D6E59"/>
    <w:rsid w:val="00416EF1"/>
    <w:rsid w:val="00767343"/>
    <w:rsid w:val="00786AA3"/>
    <w:rsid w:val="007B125C"/>
    <w:rsid w:val="007C07D3"/>
    <w:rsid w:val="00AF7699"/>
    <w:rsid w:val="00B8537E"/>
    <w:rsid w:val="00BC66EB"/>
    <w:rsid w:val="00CA7E91"/>
    <w:rsid w:val="00CF7AC2"/>
    <w:rsid w:val="00DB1110"/>
    <w:rsid w:val="00DC7F08"/>
    <w:rsid w:val="00F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F7910"/>
  <w15:chartTrackingRefBased/>
  <w15:docId w15:val="{4024C106-6FFC-42A7-8EE6-723FC121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12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07D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2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5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5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5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Posehn</dc:creator>
  <cp:keywords/>
  <dc:description/>
  <cp:lastModifiedBy>Arden Geiger</cp:lastModifiedBy>
  <cp:revision>2</cp:revision>
  <dcterms:created xsi:type="dcterms:W3CDTF">2021-06-21T19:59:00Z</dcterms:created>
  <dcterms:modified xsi:type="dcterms:W3CDTF">2021-06-21T19:59:00Z</dcterms:modified>
</cp:coreProperties>
</file>